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8D81" w14:textId="282BB404" w:rsidR="001825B8" w:rsidRDefault="00FD2FFF">
      <w:r>
        <w:rPr>
          <w:noProof/>
        </w:rPr>
        <w:drawing>
          <wp:inline distT="0" distB="0" distL="0" distR="0" wp14:anchorId="4FA8327C" wp14:editId="02A5A807">
            <wp:extent cx="1133913" cy="685800"/>
            <wp:effectExtent l="0" t="0" r="9525" b="0"/>
            <wp:docPr id="4" name="Picture 3" descr="The OIST Logo | Okinawa Institute of Science and Technology Graduate  University OIST">
              <a:extLst xmlns:a="http://schemas.openxmlformats.org/drawingml/2006/main">
                <a:ext uri="{FF2B5EF4-FFF2-40B4-BE49-F238E27FC236}">
                  <a16:creationId xmlns:a16="http://schemas.microsoft.com/office/drawing/2014/main" id="{61D2BC00-D0D8-03DB-4188-EB2D6BBA4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OIST Logo | Okinawa Institute of Science and Technology Graduate  University OIST">
                      <a:extLst>
                        <a:ext uri="{FF2B5EF4-FFF2-40B4-BE49-F238E27FC236}">
                          <a16:creationId xmlns:a16="http://schemas.microsoft.com/office/drawing/2014/main" id="{61D2BC00-D0D8-03DB-4188-EB2D6BBA4AF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913" cy="6858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C5AFF53" w14:textId="77777777" w:rsidR="00FD2FFF" w:rsidRPr="00FD2FFF" w:rsidRDefault="00FD2FFF" w:rsidP="00FD2FFF">
      <w:pPr>
        <w:spacing w:after="0" w:line="240" w:lineRule="auto"/>
        <w:rPr>
          <w:rFonts w:ascii="Calibri" w:eastAsia="Times New Roman" w:hAnsi="Calibri" w:cs="Calibri"/>
          <w:b/>
          <w:bCs/>
          <w:color w:val="000000"/>
          <w:sz w:val="32"/>
          <w:szCs w:val="32"/>
        </w:rPr>
      </w:pPr>
      <w:r w:rsidRPr="00FD2FFF">
        <w:rPr>
          <w:rFonts w:ascii="Calibri" w:eastAsia="Times New Roman" w:hAnsi="Calibri" w:cs="Calibri"/>
          <w:b/>
          <w:bCs/>
          <w:color w:val="000000"/>
          <w:sz w:val="32"/>
          <w:szCs w:val="32"/>
        </w:rPr>
        <w:t>Theoretical Sciences Visiting Program</w:t>
      </w:r>
    </w:p>
    <w:p w14:paraId="7C4E77F5" w14:textId="77777777" w:rsidR="00FD2FFF" w:rsidRPr="00FD2FFF" w:rsidRDefault="00FD2FFF" w:rsidP="00FD2FFF">
      <w:pPr>
        <w:rPr>
          <w:rFonts w:ascii="游明朝" w:eastAsia="游明朝" w:hAnsi="游明朝" w:cs="Calibri"/>
          <w:color w:val="00B050"/>
        </w:rPr>
      </w:pPr>
      <w:r w:rsidRPr="00FD2FFF">
        <w:rPr>
          <w:rFonts w:ascii="Calibri" w:eastAsia="Times New Roman" w:hAnsi="Calibri" w:cs="Calibri"/>
          <w:b/>
          <w:bCs/>
          <w:color w:val="000000"/>
          <w:sz w:val="32"/>
          <w:szCs w:val="32"/>
        </w:rPr>
        <w:t xml:space="preserve">TSVP Talk </w:t>
      </w:r>
      <w:r w:rsidRPr="00FD2FFF">
        <w:rPr>
          <w:rFonts w:ascii="Calibri" w:eastAsia="Times New Roman" w:hAnsi="Calibri" w:cs="Calibri"/>
          <w:color w:val="00B050"/>
        </w:rPr>
        <w:t xml:space="preserve">Poster template </w:t>
      </w:r>
      <w:r w:rsidRPr="00FD2FFF">
        <w:rPr>
          <w:rFonts w:ascii="游明朝" w:eastAsia="游明朝" w:hAnsi="游明朝" w:cs="Calibri" w:hint="eastAsia"/>
          <w:color w:val="00B050"/>
        </w:rPr>
        <w:t>（緑はコメント）</w:t>
      </w:r>
    </w:p>
    <w:p w14:paraId="34216C2B" w14:textId="0E80106E" w:rsidR="00FD2FFF" w:rsidRPr="00644B3B" w:rsidRDefault="00FD2FFF" w:rsidP="00FD2FFF">
      <w:pPr>
        <w:spacing w:after="0" w:line="240" w:lineRule="auto"/>
        <w:rPr>
          <w:rFonts w:ascii="Calibri" w:eastAsia="Times New Roman" w:hAnsi="Calibri" w:cs="Calibri"/>
          <w:b/>
          <w:bCs/>
          <w:color w:val="FF0000"/>
          <w:sz w:val="26"/>
          <w:szCs w:val="26"/>
        </w:rPr>
      </w:pPr>
      <w:r w:rsidRPr="00644B3B">
        <w:rPr>
          <w:rFonts w:ascii="Calibri" w:eastAsia="Times New Roman" w:hAnsi="Calibri" w:cs="Calibri"/>
          <w:b/>
          <w:bCs/>
          <w:color w:val="FF0000"/>
          <w:sz w:val="26"/>
          <w:szCs w:val="26"/>
        </w:rPr>
        <w:t>Please enter your information: Title, Date, Abstract, Name, Home Institution, and Profile (italic parts)</w:t>
      </w:r>
      <w:r w:rsidRPr="00644B3B">
        <w:rPr>
          <w:rFonts w:ascii="Calibri" w:eastAsia="Times New Roman" w:hAnsi="Calibri" w:cs="Calibri"/>
          <w:b/>
          <w:bCs/>
          <w:color w:val="FF0000"/>
          <w:sz w:val="26"/>
          <w:szCs w:val="26"/>
        </w:rPr>
        <w:br/>
        <w:t>Please also attach a photo, tell us your field of research and suggest a chair for your talk if possible.</w:t>
      </w:r>
    </w:p>
    <w:p w14:paraId="2FA5BC06" w14:textId="1E30DB1D" w:rsidR="00FD2FFF" w:rsidRDefault="00FD2FFF"/>
    <w:p w14:paraId="007BB4AD" w14:textId="77777777" w:rsidR="00FD2FFF" w:rsidRPr="00FD2FFF" w:rsidRDefault="00FD2FFF" w:rsidP="00FD2FFF">
      <w:pPr>
        <w:spacing w:after="0" w:line="240" w:lineRule="auto"/>
        <w:rPr>
          <w:rFonts w:ascii="Calibri" w:eastAsia="Times New Roman" w:hAnsi="Calibri" w:cs="Calibri"/>
          <w:b/>
          <w:bCs/>
          <w:color w:val="000000"/>
        </w:rPr>
      </w:pPr>
      <w:r w:rsidRPr="00FD2FFF">
        <w:rPr>
          <w:rFonts w:ascii="Calibri" w:eastAsia="Times New Roman" w:hAnsi="Calibri" w:cs="Calibri"/>
          <w:b/>
          <w:bCs/>
          <w:color w:val="000000"/>
        </w:rPr>
        <w:t>Title</w:t>
      </w:r>
    </w:p>
    <w:p w14:paraId="46F8666D" w14:textId="0D949764" w:rsidR="00FD2FFF" w:rsidRDefault="00FD2FFF" w:rsidP="00FD2FFF">
      <w:pPr>
        <w:spacing w:after="0" w:line="240" w:lineRule="auto"/>
        <w:rPr>
          <w:rFonts w:ascii="Calibri" w:eastAsia="Times New Roman" w:hAnsi="Calibri" w:cs="Calibri"/>
          <w:i/>
          <w:iCs/>
          <w:color w:val="000000"/>
        </w:rPr>
      </w:pPr>
      <w:r w:rsidRPr="00FD2FFF">
        <w:rPr>
          <w:rFonts w:ascii="Calibri" w:eastAsia="Times New Roman" w:hAnsi="Calibri" w:cs="Calibri"/>
          <w:i/>
          <w:iCs/>
          <w:color w:val="000000"/>
        </w:rPr>
        <w:t>Can We Hope for Simplicity When Describing the Brain?</w:t>
      </w:r>
    </w:p>
    <w:p w14:paraId="18808184" w14:textId="77777777" w:rsidR="00FD2FFF" w:rsidRPr="00FD2FFF" w:rsidRDefault="00FD2FFF" w:rsidP="00FD2FFF">
      <w:pPr>
        <w:spacing w:after="0" w:line="240" w:lineRule="auto"/>
        <w:rPr>
          <w:rFonts w:ascii="Calibri" w:eastAsia="Times New Roman" w:hAnsi="Calibri" w:cs="Calibri"/>
          <w:i/>
          <w:iCs/>
          <w:color w:val="000000"/>
        </w:rPr>
      </w:pPr>
    </w:p>
    <w:p w14:paraId="059B9C8F" w14:textId="77777777" w:rsidR="00FD2FFF" w:rsidRPr="00FD2FFF" w:rsidRDefault="00FD2FFF" w:rsidP="00FD2FFF">
      <w:pPr>
        <w:spacing w:after="0"/>
        <w:rPr>
          <w:b/>
          <w:bCs/>
        </w:rPr>
      </w:pPr>
      <w:r w:rsidRPr="00FD2FFF">
        <w:rPr>
          <w:b/>
          <w:bCs/>
        </w:rPr>
        <w:t>Date</w:t>
      </w:r>
    </w:p>
    <w:p w14:paraId="3DD1DD3C" w14:textId="188D5EBA" w:rsidR="00FD2FFF" w:rsidRDefault="00FD2FFF" w:rsidP="00FD2FFF">
      <w:pPr>
        <w:spacing w:after="0"/>
      </w:pPr>
      <w:r>
        <w:t>Thu., June 2</w:t>
      </w:r>
      <w:r w:rsidR="00411AD0">
        <w:t>2n</w:t>
      </w:r>
      <w:r>
        <w:t>d 202</w:t>
      </w:r>
      <w:r w:rsidR="00644B3B">
        <w:t>3</w:t>
      </w:r>
    </w:p>
    <w:p w14:paraId="535296AA" w14:textId="73D9D893" w:rsidR="00FD2FFF" w:rsidRDefault="00FD2FFF" w:rsidP="00FD2FFF">
      <w:pPr>
        <w:spacing w:after="0"/>
      </w:pPr>
      <w:r>
        <w:t>1</w:t>
      </w:r>
      <w:r w:rsidR="00644B3B">
        <w:t>5</w:t>
      </w:r>
      <w:r>
        <w:t>:00 - 1</w:t>
      </w:r>
      <w:r w:rsidR="00644B3B">
        <w:t>6</w:t>
      </w:r>
      <w:r>
        <w:t>:00</w:t>
      </w:r>
    </w:p>
    <w:p w14:paraId="329E910D" w14:textId="082F6051" w:rsidR="00FD2FFF" w:rsidRDefault="00FD2FFF" w:rsidP="00FD2FFF">
      <w:pPr>
        <w:spacing w:after="0"/>
      </w:pPr>
    </w:p>
    <w:p w14:paraId="66841972" w14:textId="77777777" w:rsidR="00FD2FFF" w:rsidRPr="00FD2FFF" w:rsidRDefault="00FD2FFF" w:rsidP="00FD2FFF">
      <w:pPr>
        <w:spacing w:after="0"/>
        <w:rPr>
          <w:b/>
          <w:bCs/>
        </w:rPr>
      </w:pPr>
      <w:r w:rsidRPr="00FD2FFF">
        <w:rPr>
          <w:b/>
          <w:bCs/>
        </w:rPr>
        <w:t>Location</w:t>
      </w:r>
    </w:p>
    <w:p w14:paraId="1C8EA692" w14:textId="135D6F1D" w:rsidR="00FD2FFF" w:rsidRDefault="00FD2FFF" w:rsidP="00FD2FFF">
      <w:pPr>
        <w:spacing w:after="0"/>
      </w:pPr>
      <w:r>
        <w:t>Hybrid (L4E48, Zoom)</w:t>
      </w:r>
    </w:p>
    <w:p w14:paraId="027C6802" w14:textId="79AEB83D" w:rsidR="00FD2FFF" w:rsidRDefault="00FD2FFF" w:rsidP="00FD2FFF">
      <w:pPr>
        <w:spacing w:after="0"/>
      </w:pPr>
    </w:p>
    <w:p w14:paraId="25E84DD9" w14:textId="71A37CE5" w:rsidR="00FD2FFF" w:rsidRDefault="00FD2FFF" w:rsidP="00FD2FFF">
      <w:pPr>
        <w:spacing w:after="0"/>
      </w:pPr>
      <w:r w:rsidRPr="00FD2FFF">
        <w:rPr>
          <w:b/>
          <w:bCs/>
        </w:rPr>
        <w:t>Abstract</w:t>
      </w:r>
      <w:r>
        <w:t xml:space="preserve"> </w:t>
      </w:r>
      <w:r>
        <w:rPr>
          <w:rFonts w:ascii="Calibri" w:eastAsia="Times New Roman" w:hAnsi="Calibri" w:cs="Calibri"/>
          <w:i/>
          <w:iCs/>
          <w:color w:val="00B050"/>
        </w:rPr>
        <w:t>(a</w:t>
      </w:r>
      <w:r w:rsidRPr="00FD2FFF">
        <w:rPr>
          <w:rFonts w:ascii="Calibri" w:eastAsia="Times New Roman" w:hAnsi="Calibri" w:cs="Calibri"/>
          <w:i/>
          <w:iCs/>
          <w:color w:val="00B050"/>
        </w:rPr>
        <w:t>bout 600 characters)</w:t>
      </w:r>
      <w:r w:rsidRPr="00FD2FFF">
        <w:rPr>
          <w:rFonts w:ascii="Calibri" w:eastAsia="Times New Roman" w:hAnsi="Calibri" w:cs="Calibri"/>
          <w:i/>
          <w:iCs/>
          <w:color w:val="00B050"/>
        </w:rPr>
        <w:tab/>
      </w:r>
    </w:p>
    <w:p w14:paraId="3EDF001D" w14:textId="27FB4D5C" w:rsidR="00FD2FFF" w:rsidRDefault="00FD2FFF" w:rsidP="00FD2FFF">
      <w:pPr>
        <w:spacing w:after="0"/>
        <w:rPr>
          <w:i/>
          <w:iCs/>
        </w:rPr>
      </w:pPr>
      <w:r w:rsidRPr="00FD2FFF">
        <w:rPr>
          <w:i/>
          <w:iCs/>
        </w:rPr>
        <w:t xml:space="preserve">Every moment millions of neurons in our brain furiously interact with each other. This interaction allows the brain to execute highly complex computations, involving the concerted activity of many individual units. To understand such complexity in other systems, we routinely use simplified models, e.g., for the weather system coarse-grained quantities of density and pressure are used instead of modeling individual water molecules. To achieve an intuitive understanding of the brain we seek theoretical approaches that can simplify the rich dynamics of neural activity. </w:t>
      </w:r>
    </w:p>
    <w:p w14:paraId="6ED3991D" w14:textId="46A5CD71" w:rsidR="00FD2FFF" w:rsidRDefault="00FD2FFF" w:rsidP="00FD2FFF">
      <w:pPr>
        <w:spacing w:after="0"/>
        <w:rPr>
          <w:i/>
          <w:iCs/>
        </w:rPr>
      </w:pPr>
    </w:p>
    <w:p w14:paraId="1C2DCA5E" w14:textId="77777777" w:rsidR="00FD2FFF" w:rsidRPr="00FD2FFF" w:rsidRDefault="00FD2FFF" w:rsidP="00FD2FFF">
      <w:pPr>
        <w:spacing w:after="0"/>
        <w:rPr>
          <w:b/>
          <w:bCs/>
        </w:rPr>
      </w:pPr>
      <w:r w:rsidRPr="00FD2FFF">
        <w:rPr>
          <w:b/>
          <w:bCs/>
        </w:rPr>
        <w:t>Name</w:t>
      </w:r>
    </w:p>
    <w:p w14:paraId="23B9299A" w14:textId="77777777" w:rsidR="00FD2FFF" w:rsidRPr="00FD2FFF" w:rsidRDefault="00FD2FFF" w:rsidP="00FD2FFF">
      <w:pPr>
        <w:spacing w:after="0"/>
        <w:rPr>
          <w:i/>
          <w:iCs/>
        </w:rPr>
      </w:pPr>
      <w:r w:rsidRPr="00FD2FFF">
        <w:rPr>
          <w:i/>
          <w:iCs/>
        </w:rPr>
        <w:t>Leenoy Meshulam</w:t>
      </w:r>
    </w:p>
    <w:p w14:paraId="117DCE4B" w14:textId="77777777" w:rsidR="00FD2FFF" w:rsidRPr="00FD2FFF" w:rsidRDefault="00FD2FFF" w:rsidP="00FD2FFF">
      <w:pPr>
        <w:spacing w:after="0"/>
        <w:rPr>
          <w:i/>
          <w:iCs/>
        </w:rPr>
      </w:pPr>
    </w:p>
    <w:p w14:paraId="225FC274" w14:textId="1BB07EFA" w:rsidR="00FD2FFF" w:rsidRPr="00FD2FFF" w:rsidRDefault="00FD2FFF" w:rsidP="00FD2FFF">
      <w:pPr>
        <w:spacing w:after="0"/>
        <w:rPr>
          <w:b/>
          <w:bCs/>
        </w:rPr>
      </w:pPr>
      <w:r w:rsidRPr="00FD2FFF">
        <w:rPr>
          <w:b/>
          <w:bCs/>
        </w:rPr>
        <w:t>Home Institution</w:t>
      </w:r>
    </w:p>
    <w:p w14:paraId="61C75512" w14:textId="5C17955C" w:rsidR="00FD2FFF" w:rsidRDefault="00FD2FFF" w:rsidP="00FD2FFF">
      <w:pPr>
        <w:spacing w:after="0"/>
        <w:rPr>
          <w:i/>
          <w:iCs/>
        </w:rPr>
      </w:pPr>
      <w:r w:rsidRPr="00FD2FFF">
        <w:rPr>
          <w:i/>
          <w:iCs/>
        </w:rPr>
        <w:t>University of Washington</w:t>
      </w:r>
    </w:p>
    <w:p w14:paraId="0FC9C9A9" w14:textId="4B4A06B3" w:rsidR="00FD2FFF" w:rsidRDefault="00FD2FFF" w:rsidP="00FD2FFF">
      <w:pPr>
        <w:spacing w:after="0"/>
        <w:rPr>
          <w:i/>
          <w:iCs/>
        </w:rPr>
      </w:pPr>
    </w:p>
    <w:p w14:paraId="198EA2F3" w14:textId="6D7A7415" w:rsidR="00FD2FFF" w:rsidRPr="00FD2FFF" w:rsidRDefault="00FD2FFF" w:rsidP="00FD2FFF">
      <w:pPr>
        <w:spacing w:after="0"/>
        <w:rPr>
          <w:i/>
          <w:iCs/>
        </w:rPr>
      </w:pPr>
      <w:r w:rsidRPr="00FD2FFF">
        <w:rPr>
          <w:b/>
          <w:bCs/>
        </w:rPr>
        <w:t>Profile</w:t>
      </w:r>
      <w:r w:rsidRPr="00FD2FFF">
        <w:rPr>
          <w:i/>
          <w:iCs/>
        </w:rPr>
        <w:tab/>
      </w:r>
      <w:r>
        <w:rPr>
          <w:rFonts w:ascii="Calibri" w:eastAsia="Times New Roman" w:hAnsi="Calibri" w:cs="Calibri"/>
          <w:i/>
          <w:iCs/>
          <w:color w:val="00B050"/>
        </w:rPr>
        <w:t>(a</w:t>
      </w:r>
      <w:r w:rsidRPr="00FD2FFF">
        <w:rPr>
          <w:rFonts w:ascii="Calibri" w:eastAsia="Times New Roman" w:hAnsi="Calibri" w:cs="Calibri"/>
          <w:i/>
          <w:iCs/>
          <w:color w:val="00B050"/>
        </w:rPr>
        <w:t xml:space="preserve">bout </w:t>
      </w:r>
      <w:r>
        <w:rPr>
          <w:rFonts w:ascii="Calibri" w:eastAsia="Times New Roman" w:hAnsi="Calibri" w:cs="Calibri"/>
          <w:i/>
          <w:iCs/>
          <w:color w:val="00B050"/>
        </w:rPr>
        <w:t>5</w:t>
      </w:r>
      <w:r w:rsidRPr="00FD2FFF">
        <w:rPr>
          <w:rFonts w:ascii="Calibri" w:eastAsia="Times New Roman" w:hAnsi="Calibri" w:cs="Calibri"/>
          <w:i/>
          <w:iCs/>
          <w:color w:val="00B050"/>
        </w:rPr>
        <w:t>00 characters)</w:t>
      </w:r>
      <w:r w:rsidRPr="00FD2FFF">
        <w:rPr>
          <w:rFonts w:ascii="Calibri" w:eastAsia="Times New Roman" w:hAnsi="Calibri" w:cs="Calibri"/>
          <w:i/>
          <w:iCs/>
          <w:color w:val="00B050"/>
        </w:rPr>
        <w:tab/>
      </w:r>
      <w:r w:rsidRPr="00FD2FFF">
        <w:rPr>
          <w:i/>
          <w:iCs/>
        </w:rPr>
        <w:tab/>
      </w:r>
      <w:r w:rsidRPr="00FD2FFF">
        <w:rPr>
          <w:i/>
          <w:iCs/>
        </w:rPr>
        <w:tab/>
      </w:r>
      <w:r w:rsidRPr="00FD2FFF">
        <w:rPr>
          <w:i/>
          <w:iCs/>
        </w:rPr>
        <w:tab/>
      </w:r>
      <w:r w:rsidRPr="00FD2FFF">
        <w:rPr>
          <w:i/>
          <w:iCs/>
        </w:rPr>
        <w:tab/>
      </w:r>
      <w:r w:rsidRPr="00FD2FFF">
        <w:rPr>
          <w:i/>
          <w:iCs/>
        </w:rPr>
        <w:tab/>
      </w:r>
      <w:r w:rsidRPr="00FD2FFF">
        <w:rPr>
          <w:i/>
          <w:iCs/>
        </w:rPr>
        <w:tab/>
      </w:r>
    </w:p>
    <w:p w14:paraId="71EFE49B" w14:textId="0DC43B4C" w:rsidR="00FD2FFF" w:rsidRDefault="00FD2FFF" w:rsidP="00FD2FFF">
      <w:pPr>
        <w:spacing w:after="0"/>
        <w:rPr>
          <w:i/>
          <w:iCs/>
        </w:rPr>
      </w:pPr>
      <w:r w:rsidRPr="00FD2FFF">
        <w:rPr>
          <w:i/>
          <w:iCs/>
        </w:rPr>
        <w:t xml:space="preserve">Leenoy Meshulam is a Swartz Theory Postdoctoral Fellow at University of Washington, Seattle. She works at the interface of physics and neuroscience, mainly drawing on theoretical frameworks from statistical physics and dynamical systems to uncover principles of brain function.  She is particularly interested in how function emerges from the coordinated activity of large neuronal populations. She received her PhD from Princeton University in 2018. Prior to that she completed her undergraduate and masters at Tel University, Israel. </w:t>
      </w:r>
    </w:p>
    <w:p w14:paraId="3AB0687A" w14:textId="1CA4D8EE" w:rsidR="00FD2FFF" w:rsidRPr="00FD2FFF" w:rsidRDefault="00FD2FFF" w:rsidP="00FD2FFF">
      <w:pPr>
        <w:rPr>
          <w:rFonts w:ascii="Calibri" w:eastAsia="Times New Roman" w:hAnsi="Calibri" w:cs="Calibri"/>
          <w:color w:val="00B050"/>
        </w:rPr>
      </w:pPr>
      <w:r w:rsidRPr="00FD2FFF">
        <w:rPr>
          <w:b/>
          <w:bCs/>
        </w:rPr>
        <w:lastRenderedPageBreak/>
        <w:t>Website</w:t>
      </w:r>
      <w:r w:rsidRPr="00FD2FFF">
        <w:t xml:space="preserve"> </w:t>
      </w:r>
      <w:r w:rsidRPr="00FD2FFF">
        <w:rPr>
          <w:rFonts w:ascii="Calibri" w:eastAsia="Times New Roman" w:hAnsi="Calibri" w:cs="Calibri"/>
          <w:color w:val="00B050"/>
        </w:rPr>
        <w:t xml:space="preserve">QR </w:t>
      </w:r>
      <w:r w:rsidRPr="00FD2FFF">
        <w:rPr>
          <w:rFonts w:ascii="ＭＳ ゴシック" w:eastAsia="ＭＳ ゴシック" w:hAnsi="ＭＳ ゴシック" w:cs="ＭＳ ゴシック" w:hint="eastAsia"/>
          <w:color w:val="00B050"/>
        </w:rPr>
        <w:t>コード</w:t>
      </w:r>
      <w:r w:rsidRPr="00FD2FFF">
        <w:rPr>
          <w:rFonts w:ascii="Calibri" w:eastAsia="Times New Roman" w:hAnsi="Calibri" w:cs="Calibri"/>
          <w:color w:val="00B050"/>
        </w:rPr>
        <w:t>: https://groups.oist.jp/node/24656/events</w:t>
      </w:r>
    </w:p>
    <w:p w14:paraId="39B1B751" w14:textId="7B22D64F" w:rsidR="00FD2FFF" w:rsidRPr="00FD2FFF" w:rsidRDefault="00FD2FFF" w:rsidP="00FD2FFF">
      <w:pPr>
        <w:spacing w:after="0"/>
      </w:pPr>
      <w:r w:rsidRPr="00FD2FFF">
        <w:t xml:space="preserve">For zoom and other details scan QR code or visit </w:t>
      </w:r>
      <w:r w:rsidRPr="00FD2FFF">
        <w:rPr>
          <w:u w:val="single"/>
        </w:rPr>
        <w:t>groups.oist.jp/</w:t>
      </w:r>
      <w:proofErr w:type="spellStart"/>
      <w:r w:rsidRPr="00FD2FFF">
        <w:rPr>
          <w:u w:val="single"/>
        </w:rPr>
        <w:t>tsvp</w:t>
      </w:r>
      <w:proofErr w:type="spellEnd"/>
    </w:p>
    <w:p w14:paraId="02848937" w14:textId="36B69A7A" w:rsidR="00FD2FFF" w:rsidRDefault="00FD2FFF" w:rsidP="00FD2FFF">
      <w:pPr>
        <w:spacing w:after="0"/>
      </w:pPr>
    </w:p>
    <w:p w14:paraId="567982A2" w14:textId="77777777" w:rsidR="00FD2FFF" w:rsidRPr="00FD2FFF" w:rsidRDefault="00FD2FFF" w:rsidP="00FD2FFF">
      <w:pPr>
        <w:spacing w:after="0"/>
        <w:rPr>
          <w:b/>
          <w:bCs/>
        </w:rPr>
      </w:pPr>
      <w:r w:rsidRPr="00FD2FFF">
        <w:rPr>
          <w:b/>
          <w:bCs/>
        </w:rPr>
        <w:t>Contact</w:t>
      </w:r>
    </w:p>
    <w:p w14:paraId="165108EC" w14:textId="64850F6C" w:rsidR="00FD2FFF" w:rsidRDefault="00EE62CC" w:rsidP="00FD2FFF">
      <w:pPr>
        <w:spacing w:after="0"/>
      </w:pPr>
      <w:r>
        <w:t>Office of the Dean of Research</w:t>
      </w:r>
    </w:p>
    <w:p w14:paraId="71B49A77" w14:textId="77777777" w:rsidR="00FD2FFF" w:rsidRPr="00FD2FFF" w:rsidRDefault="00FD2FFF" w:rsidP="00FD2FFF">
      <w:pPr>
        <w:spacing w:after="0"/>
      </w:pPr>
    </w:p>
    <w:p w14:paraId="35703922" w14:textId="77777777" w:rsidR="00FD2FFF" w:rsidRPr="00FD2FFF" w:rsidRDefault="00FD2FFF" w:rsidP="00FD2FFF">
      <w:pPr>
        <w:spacing w:after="0"/>
        <w:rPr>
          <w:b/>
          <w:bCs/>
        </w:rPr>
      </w:pPr>
      <w:r w:rsidRPr="00FD2FFF">
        <w:rPr>
          <w:b/>
          <w:bCs/>
        </w:rPr>
        <w:t>Mail</w:t>
      </w:r>
    </w:p>
    <w:p w14:paraId="1A4F5A2D" w14:textId="63F9B354" w:rsidR="00FD2FFF" w:rsidRPr="00FD2FFF" w:rsidRDefault="00FD2FFF" w:rsidP="00FD2FFF">
      <w:pPr>
        <w:spacing w:after="0"/>
      </w:pPr>
      <w:hyperlink r:id="rId10" w:history="1">
        <w:r w:rsidRPr="00FD2FFF">
          <w:rPr>
            <w:rStyle w:val="a3"/>
          </w:rPr>
          <w:t>tsvp@oist.jp</w:t>
        </w:r>
      </w:hyperlink>
    </w:p>
    <w:p w14:paraId="7AA38B90" w14:textId="5FDE3444" w:rsidR="00FD2FFF" w:rsidRPr="00FD2FFF" w:rsidRDefault="00FD2FFF" w:rsidP="00FD2FFF">
      <w:pPr>
        <w:spacing w:after="0"/>
      </w:pPr>
    </w:p>
    <w:p w14:paraId="6EDD6EF4" w14:textId="77777777" w:rsidR="00FD2FFF" w:rsidRPr="00644B3B" w:rsidRDefault="00FD2FFF" w:rsidP="00FD2FFF">
      <w:pPr>
        <w:spacing w:after="0"/>
        <w:rPr>
          <w:b/>
          <w:bCs/>
          <w:sz w:val="32"/>
          <w:szCs w:val="32"/>
        </w:rPr>
      </w:pPr>
      <w:r w:rsidRPr="00644B3B">
        <w:rPr>
          <w:b/>
          <w:bCs/>
          <w:color w:val="FF0000"/>
          <w:sz w:val="32"/>
          <w:szCs w:val="32"/>
        </w:rPr>
        <w:t>[Please attach a high-resolution photo of yourself!]</w:t>
      </w:r>
    </w:p>
    <w:p w14:paraId="3FF66965" w14:textId="77777777" w:rsidR="00FD2FFF" w:rsidRPr="00FD2FFF" w:rsidRDefault="00FD2FFF" w:rsidP="00FD2FFF">
      <w:pPr>
        <w:spacing w:after="0"/>
        <w:rPr>
          <w:color w:val="00B050"/>
        </w:rPr>
      </w:pPr>
      <w:r w:rsidRPr="00FD2FFF">
        <w:rPr>
          <w:color w:val="00B050"/>
        </w:rPr>
        <w:t>At least 300dpi resolution and 6x7cm or larger (i.e. &gt;800x800 pixels,</w:t>
      </w:r>
    </w:p>
    <w:p w14:paraId="6B36311D" w14:textId="77777777" w:rsidR="00FD2FFF" w:rsidRPr="00FD2FFF" w:rsidRDefault="00FD2FFF" w:rsidP="00FD2FFF">
      <w:pPr>
        <w:spacing w:after="0"/>
        <w:rPr>
          <w:color w:val="00B050"/>
        </w:rPr>
      </w:pPr>
      <w:r w:rsidRPr="00FD2FFF">
        <w:rPr>
          <w:color w:val="00B050"/>
        </w:rPr>
        <w:t>you can see all this in the file properties by right clicking-&gt;details.</w:t>
      </w:r>
    </w:p>
    <w:p w14:paraId="6A87F489" w14:textId="3FC45210" w:rsidR="00FD2FFF" w:rsidRPr="00FD2FFF" w:rsidRDefault="00FD2FFF" w:rsidP="00FD2FFF">
      <w:pPr>
        <w:spacing w:after="0"/>
        <w:rPr>
          <w:color w:val="00B050"/>
        </w:rPr>
      </w:pPr>
      <w:r w:rsidRPr="00FD2FFF">
        <w:rPr>
          <w:color w:val="00B050"/>
        </w:rPr>
        <w:t>The easiest indication is the file size which should be &gt;1MB</w:t>
      </w:r>
    </w:p>
    <w:p w14:paraId="698D0D2C" w14:textId="5CD39AF2" w:rsidR="00FD2FFF" w:rsidRDefault="00FD2FFF" w:rsidP="00FD2FFF">
      <w:pPr>
        <w:pBdr>
          <w:bottom w:val="single" w:sz="12" w:space="1" w:color="auto"/>
        </w:pBdr>
        <w:spacing w:after="0"/>
        <w:rPr>
          <w:i/>
          <w:iCs/>
        </w:rPr>
      </w:pPr>
    </w:p>
    <w:p w14:paraId="48405AD2" w14:textId="77777777" w:rsidR="00FD2FFF" w:rsidRDefault="00FD2FFF" w:rsidP="00FD2FFF">
      <w:pPr>
        <w:spacing w:after="0"/>
        <w:rPr>
          <w:b/>
          <w:bCs/>
          <w:color w:val="7030A0"/>
        </w:rPr>
      </w:pPr>
    </w:p>
    <w:p w14:paraId="6E8EF030" w14:textId="776A68B8" w:rsidR="00FD2FFF" w:rsidRDefault="00FD2FFF" w:rsidP="00FD2FFF">
      <w:pPr>
        <w:spacing w:after="0"/>
        <w:rPr>
          <w:b/>
          <w:bCs/>
          <w:color w:val="7030A0"/>
        </w:rPr>
      </w:pPr>
      <w:r w:rsidRPr="00FD2FFF">
        <w:rPr>
          <w:b/>
          <w:bCs/>
          <w:color w:val="7030A0"/>
        </w:rPr>
        <w:t>Additional information for the website:</w:t>
      </w:r>
    </w:p>
    <w:p w14:paraId="45210291" w14:textId="77777777" w:rsidR="00EE62CC" w:rsidRPr="00FD2FFF" w:rsidRDefault="00EE62CC" w:rsidP="00FD2FFF">
      <w:pPr>
        <w:spacing w:after="0"/>
        <w:rPr>
          <w:b/>
          <w:bCs/>
          <w:color w:val="7030A0"/>
        </w:rPr>
      </w:pPr>
    </w:p>
    <w:p w14:paraId="7CA16036" w14:textId="77777777" w:rsidR="00FD2FFF" w:rsidRPr="00FD2FFF" w:rsidRDefault="00FD2FFF" w:rsidP="00FD2FFF">
      <w:pPr>
        <w:spacing w:after="0"/>
        <w:rPr>
          <w:b/>
          <w:bCs/>
        </w:rPr>
      </w:pPr>
      <w:r w:rsidRPr="00FD2FFF">
        <w:rPr>
          <w:b/>
          <w:bCs/>
        </w:rPr>
        <w:t>Self-identify your field</w:t>
      </w:r>
    </w:p>
    <w:p w14:paraId="55F504B5" w14:textId="77777777" w:rsidR="00FD2FFF" w:rsidRDefault="00FD2FFF" w:rsidP="00FD2FFF">
      <w:pPr>
        <w:spacing w:after="0"/>
        <w:rPr>
          <w:i/>
          <w:iCs/>
        </w:rPr>
      </w:pPr>
      <w:r w:rsidRPr="00FD2FFF">
        <w:rPr>
          <w:i/>
          <w:iCs/>
        </w:rPr>
        <w:t>Physics, Neuroscience</w:t>
      </w:r>
    </w:p>
    <w:p w14:paraId="3646F306" w14:textId="77777777" w:rsidR="00EE62CC" w:rsidRPr="00FD2FFF" w:rsidRDefault="00EE62CC" w:rsidP="00FD2FFF">
      <w:pPr>
        <w:spacing w:after="0"/>
        <w:rPr>
          <w:i/>
          <w:iCs/>
        </w:rPr>
      </w:pPr>
    </w:p>
    <w:p w14:paraId="33C26ECB" w14:textId="77777777" w:rsidR="00FD2FFF" w:rsidRPr="00FD2FFF" w:rsidRDefault="00FD2FFF" w:rsidP="00FD2FFF">
      <w:pPr>
        <w:spacing w:after="0"/>
        <w:rPr>
          <w:b/>
          <w:bCs/>
        </w:rPr>
      </w:pPr>
      <w:r w:rsidRPr="00FD2FFF">
        <w:rPr>
          <w:b/>
          <w:bCs/>
        </w:rPr>
        <w:t>Link to Personal Homepage/Google Scholar/</w:t>
      </w:r>
      <w:proofErr w:type="spellStart"/>
      <w:r w:rsidRPr="00FD2FFF">
        <w:rPr>
          <w:b/>
          <w:bCs/>
        </w:rPr>
        <w:t>etc</w:t>
      </w:r>
      <w:proofErr w:type="spellEnd"/>
    </w:p>
    <w:p w14:paraId="45212FD2" w14:textId="524DE2AC" w:rsidR="00FD2FFF" w:rsidRDefault="00EE62CC" w:rsidP="00FD2FFF">
      <w:pPr>
        <w:spacing w:after="0"/>
        <w:rPr>
          <w:i/>
          <w:iCs/>
        </w:rPr>
      </w:pPr>
      <w:hyperlink r:id="rId11" w:history="1">
        <w:r w:rsidRPr="00C73424">
          <w:rPr>
            <w:rStyle w:val="a3"/>
            <w:i/>
            <w:iCs/>
          </w:rPr>
          <w:t>https://www.ikeda.cc/en/</w:t>
        </w:r>
      </w:hyperlink>
    </w:p>
    <w:p w14:paraId="1FF05A62" w14:textId="77777777" w:rsidR="00EE62CC" w:rsidRPr="00FD2FFF" w:rsidRDefault="00EE62CC" w:rsidP="00FD2FFF">
      <w:pPr>
        <w:spacing w:after="0"/>
        <w:rPr>
          <w:i/>
          <w:iCs/>
        </w:rPr>
      </w:pPr>
    </w:p>
    <w:p w14:paraId="25346F78" w14:textId="77777777" w:rsidR="00FD2FFF" w:rsidRPr="00FD2FFF" w:rsidRDefault="00FD2FFF" w:rsidP="00FD2FFF">
      <w:pPr>
        <w:spacing w:after="0"/>
        <w:rPr>
          <w:b/>
          <w:bCs/>
        </w:rPr>
      </w:pPr>
      <w:r w:rsidRPr="00FD2FFF">
        <w:rPr>
          <w:b/>
          <w:bCs/>
        </w:rPr>
        <w:t>Suggested Chair for your talk</w:t>
      </w:r>
    </w:p>
    <w:p w14:paraId="67A522D0" w14:textId="77777777" w:rsidR="00FD2FFF" w:rsidRPr="00FD2FFF" w:rsidRDefault="00FD2FFF" w:rsidP="00FD2FFF">
      <w:pPr>
        <w:spacing w:after="0"/>
        <w:rPr>
          <w:i/>
          <w:iCs/>
        </w:rPr>
      </w:pPr>
      <w:r w:rsidRPr="00FD2FFF">
        <w:rPr>
          <w:i/>
          <w:iCs/>
        </w:rPr>
        <w:t>Tomoki Fukai</w:t>
      </w:r>
    </w:p>
    <w:p w14:paraId="2C8B393A" w14:textId="77777777" w:rsidR="00FD2FFF" w:rsidRPr="00FD2FFF" w:rsidRDefault="00FD2FFF" w:rsidP="00FD2FFF">
      <w:pPr>
        <w:spacing w:after="0"/>
        <w:rPr>
          <w:i/>
          <w:iCs/>
        </w:rPr>
      </w:pPr>
    </w:p>
    <w:p w14:paraId="741F3E8F" w14:textId="77777777" w:rsidR="00FD2FFF" w:rsidRPr="00FD2FFF" w:rsidRDefault="00FD2FFF" w:rsidP="00FD2FFF">
      <w:pPr>
        <w:spacing w:after="0"/>
        <w:rPr>
          <w:b/>
          <w:bCs/>
          <w:color w:val="7030A0"/>
        </w:rPr>
      </w:pPr>
      <w:r w:rsidRPr="00FD2FFF">
        <w:rPr>
          <w:b/>
          <w:bCs/>
          <w:color w:val="7030A0"/>
        </w:rPr>
        <w:t>Only on homepage:</w:t>
      </w:r>
    </w:p>
    <w:p w14:paraId="6DAFE1A4" w14:textId="77777777" w:rsidR="00FD2FFF" w:rsidRPr="00FD2FFF" w:rsidRDefault="00FD2FFF" w:rsidP="00FD2FFF">
      <w:pPr>
        <w:spacing w:after="0"/>
      </w:pPr>
      <w:r w:rsidRPr="00FD2FFF">
        <w:rPr>
          <w:b/>
          <w:bCs/>
        </w:rPr>
        <w:t>Language:</w:t>
      </w:r>
      <w:r w:rsidRPr="00FD2FFF">
        <w:t xml:space="preserve"> English, no interpretation.</w:t>
      </w:r>
    </w:p>
    <w:p w14:paraId="0F704DC9" w14:textId="77777777" w:rsidR="00FD2FFF" w:rsidRPr="00FD2FFF" w:rsidRDefault="00FD2FFF" w:rsidP="00FD2FFF">
      <w:pPr>
        <w:spacing w:after="0"/>
      </w:pPr>
      <w:r w:rsidRPr="00FD2FFF">
        <w:rPr>
          <w:b/>
          <w:bCs/>
        </w:rPr>
        <w:t>Target audience:</w:t>
      </w:r>
      <w:r w:rsidRPr="00FD2FFF">
        <w:t xml:space="preserve"> General audience / all students and researchers at OIST.</w:t>
      </w:r>
    </w:p>
    <w:p w14:paraId="6264DF93" w14:textId="77777777" w:rsidR="00FD2FFF" w:rsidRDefault="00FD2FFF" w:rsidP="00FD2FFF">
      <w:pPr>
        <w:spacing w:after="0"/>
      </w:pPr>
      <w:r w:rsidRPr="00FD2FFF">
        <w:t>Freely accessible to all OIST members and guests without registration.</w:t>
      </w:r>
    </w:p>
    <w:p w14:paraId="129075A2" w14:textId="77777777" w:rsidR="00EE62CC" w:rsidRPr="00FD2FFF" w:rsidRDefault="00EE62CC" w:rsidP="00FD2FFF">
      <w:pPr>
        <w:spacing w:after="0"/>
      </w:pPr>
    </w:p>
    <w:p w14:paraId="52E1F626" w14:textId="77777777" w:rsidR="00FD2FFF" w:rsidRPr="00FD2FFF" w:rsidRDefault="00FD2FFF" w:rsidP="00FD2FFF">
      <w:pPr>
        <w:spacing w:after="0"/>
      </w:pPr>
      <w:r w:rsidRPr="00FD2FFF">
        <w:t>This talk will also be broadcasted online via Zoom:</w:t>
      </w:r>
    </w:p>
    <w:p w14:paraId="41ACF149" w14:textId="77777777" w:rsidR="00FD2FFF" w:rsidRPr="00FD2FFF" w:rsidRDefault="00FD2FFF" w:rsidP="00FD2FFF">
      <w:pPr>
        <w:spacing w:after="0"/>
      </w:pPr>
      <w:r w:rsidRPr="00FD2FFF">
        <w:t>https://oist.zoom.us/XXXXXXXXXXXXXX</w:t>
      </w:r>
    </w:p>
    <w:p w14:paraId="22B1636D" w14:textId="77777777" w:rsidR="00FD2FFF" w:rsidRPr="00FD2FFF" w:rsidRDefault="00FD2FFF" w:rsidP="00FD2FFF">
      <w:pPr>
        <w:spacing w:after="0"/>
      </w:pPr>
      <w:r w:rsidRPr="00FD2FFF">
        <w:t>Meeting ID: XXXXXXXXX</w:t>
      </w:r>
    </w:p>
    <w:p w14:paraId="0B37DCDC" w14:textId="0A400147" w:rsidR="00FD2FFF" w:rsidRPr="00FD2FFF" w:rsidRDefault="00FD2FFF" w:rsidP="00FD2FFF">
      <w:pPr>
        <w:spacing w:after="0"/>
      </w:pPr>
      <w:r w:rsidRPr="00FD2FFF">
        <w:t>Passcode: XXXXXXX</w:t>
      </w:r>
    </w:p>
    <w:sectPr w:rsidR="00FD2FFF" w:rsidRPr="00FD2F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B63C" w14:textId="77777777" w:rsidR="00EE62CC" w:rsidRDefault="00EE62CC" w:rsidP="00EE62CC">
      <w:pPr>
        <w:spacing w:after="0" w:line="240" w:lineRule="auto"/>
      </w:pPr>
      <w:r>
        <w:separator/>
      </w:r>
    </w:p>
  </w:endnote>
  <w:endnote w:type="continuationSeparator" w:id="0">
    <w:p w14:paraId="3D3FCED8" w14:textId="77777777" w:rsidR="00EE62CC" w:rsidRDefault="00EE62CC" w:rsidP="00EE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C3B9" w14:textId="77777777" w:rsidR="00EE62CC" w:rsidRDefault="00EE62CC" w:rsidP="00EE62CC">
      <w:pPr>
        <w:spacing w:after="0" w:line="240" w:lineRule="auto"/>
      </w:pPr>
      <w:r>
        <w:separator/>
      </w:r>
    </w:p>
  </w:footnote>
  <w:footnote w:type="continuationSeparator" w:id="0">
    <w:p w14:paraId="530960E0" w14:textId="77777777" w:rsidR="00EE62CC" w:rsidRDefault="00EE62CC" w:rsidP="00EE6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FF"/>
    <w:rsid w:val="000E31DD"/>
    <w:rsid w:val="00160491"/>
    <w:rsid w:val="001825B8"/>
    <w:rsid w:val="00411AD0"/>
    <w:rsid w:val="00644B3B"/>
    <w:rsid w:val="00751043"/>
    <w:rsid w:val="00753700"/>
    <w:rsid w:val="00AC040A"/>
    <w:rsid w:val="00B105E9"/>
    <w:rsid w:val="00B21D42"/>
    <w:rsid w:val="00D96074"/>
    <w:rsid w:val="00E95802"/>
    <w:rsid w:val="00EE62CC"/>
    <w:rsid w:val="00FD2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4268ED"/>
  <w15:chartTrackingRefBased/>
  <w15:docId w15:val="{436627BC-2483-45DC-BFE4-B951691D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2FFF"/>
    <w:rPr>
      <w:color w:val="0563C1" w:themeColor="hyperlink"/>
      <w:u w:val="single"/>
    </w:rPr>
  </w:style>
  <w:style w:type="character" w:styleId="a4">
    <w:name w:val="Unresolved Mention"/>
    <w:basedOn w:val="a0"/>
    <w:uiPriority w:val="99"/>
    <w:semiHidden/>
    <w:unhideWhenUsed/>
    <w:rsid w:val="00FD2FFF"/>
    <w:rPr>
      <w:color w:val="605E5C"/>
      <w:shd w:val="clear" w:color="auto" w:fill="E1DFDD"/>
    </w:rPr>
  </w:style>
  <w:style w:type="paragraph" w:styleId="a5">
    <w:name w:val="header"/>
    <w:basedOn w:val="a"/>
    <w:link w:val="a6"/>
    <w:uiPriority w:val="99"/>
    <w:unhideWhenUsed/>
    <w:rsid w:val="00EE62CC"/>
    <w:pPr>
      <w:tabs>
        <w:tab w:val="center" w:pos="4680"/>
        <w:tab w:val="right" w:pos="9360"/>
      </w:tabs>
      <w:spacing w:after="0" w:line="240" w:lineRule="auto"/>
    </w:pPr>
  </w:style>
  <w:style w:type="character" w:customStyle="1" w:styleId="a6">
    <w:name w:val="ヘッダー (文字)"/>
    <w:basedOn w:val="a0"/>
    <w:link w:val="a5"/>
    <w:uiPriority w:val="99"/>
    <w:rsid w:val="00EE62CC"/>
  </w:style>
  <w:style w:type="paragraph" w:styleId="a7">
    <w:name w:val="footer"/>
    <w:basedOn w:val="a"/>
    <w:link w:val="a8"/>
    <w:uiPriority w:val="99"/>
    <w:unhideWhenUsed/>
    <w:rsid w:val="00EE62CC"/>
    <w:pPr>
      <w:tabs>
        <w:tab w:val="center" w:pos="4680"/>
        <w:tab w:val="right" w:pos="9360"/>
      </w:tabs>
      <w:spacing w:after="0" w:line="240" w:lineRule="auto"/>
    </w:pPr>
  </w:style>
  <w:style w:type="character" w:customStyle="1" w:styleId="a8">
    <w:name w:val="フッター (文字)"/>
    <w:basedOn w:val="a0"/>
    <w:link w:val="a7"/>
    <w:uiPriority w:val="99"/>
    <w:rsid w:val="00EE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0466">
      <w:bodyDiv w:val="1"/>
      <w:marLeft w:val="0"/>
      <w:marRight w:val="0"/>
      <w:marTop w:val="0"/>
      <w:marBottom w:val="0"/>
      <w:divBdr>
        <w:top w:val="none" w:sz="0" w:space="0" w:color="auto"/>
        <w:left w:val="none" w:sz="0" w:space="0" w:color="auto"/>
        <w:bottom w:val="none" w:sz="0" w:space="0" w:color="auto"/>
        <w:right w:val="none" w:sz="0" w:space="0" w:color="auto"/>
      </w:divBdr>
    </w:div>
    <w:div w:id="166946496">
      <w:bodyDiv w:val="1"/>
      <w:marLeft w:val="0"/>
      <w:marRight w:val="0"/>
      <w:marTop w:val="0"/>
      <w:marBottom w:val="0"/>
      <w:divBdr>
        <w:top w:val="none" w:sz="0" w:space="0" w:color="auto"/>
        <w:left w:val="none" w:sz="0" w:space="0" w:color="auto"/>
        <w:bottom w:val="none" w:sz="0" w:space="0" w:color="auto"/>
        <w:right w:val="none" w:sz="0" w:space="0" w:color="auto"/>
      </w:divBdr>
    </w:div>
    <w:div w:id="210920080">
      <w:bodyDiv w:val="1"/>
      <w:marLeft w:val="0"/>
      <w:marRight w:val="0"/>
      <w:marTop w:val="0"/>
      <w:marBottom w:val="0"/>
      <w:divBdr>
        <w:top w:val="none" w:sz="0" w:space="0" w:color="auto"/>
        <w:left w:val="none" w:sz="0" w:space="0" w:color="auto"/>
        <w:bottom w:val="none" w:sz="0" w:space="0" w:color="auto"/>
        <w:right w:val="none" w:sz="0" w:space="0" w:color="auto"/>
      </w:divBdr>
    </w:div>
    <w:div w:id="266811743">
      <w:bodyDiv w:val="1"/>
      <w:marLeft w:val="0"/>
      <w:marRight w:val="0"/>
      <w:marTop w:val="0"/>
      <w:marBottom w:val="0"/>
      <w:divBdr>
        <w:top w:val="none" w:sz="0" w:space="0" w:color="auto"/>
        <w:left w:val="none" w:sz="0" w:space="0" w:color="auto"/>
        <w:bottom w:val="none" w:sz="0" w:space="0" w:color="auto"/>
        <w:right w:val="none" w:sz="0" w:space="0" w:color="auto"/>
      </w:divBdr>
    </w:div>
    <w:div w:id="274944044">
      <w:bodyDiv w:val="1"/>
      <w:marLeft w:val="0"/>
      <w:marRight w:val="0"/>
      <w:marTop w:val="0"/>
      <w:marBottom w:val="0"/>
      <w:divBdr>
        <w:top w:val="none" w:sz="0" w:space="0" w:color="auto"/>
        <w:left w:val="none" w:sz="0" w:space="0" w:color="auto"/>
        <w:bottom w:val="none" w:sz="0" w:space="0" w:color="auto"/>
        <w:right w:val="none" w:sz="0" w:space="0" w:color="auto"/>
      </w:divBdr>
    </w:div>
    <w:div w:id="663706082">
      <w:bodyDiv w:val="1"/>
      <w:marLeft w:val="0"/>
      <w:marRight w:val="0"/>
      <w:marTop w:val="0"/>
      <w:marBottom w:val="0"/>
      <w:divBdr>
        <w:top w:val="none" w:sz="0" w:space="0" w:color="auto"/>
        <w:left w:val="none" w:sz="0" w:space="0" w:color="auto"/>
        <w:bottom w:val="none" w:sz="0" w:space="0" w:color="auto"/>
        <w:right w:val="none" w:sz="0" w:space="0" w:color="auto"/>
      </w:divBdr>
    </w:div>
    <w:div w:id="690225460">
      <w:bodyDiv w:val="1"/>
      <w:marLeft w:val="0"/>
      <w:marRight w:val="0"/>
      <w:marTop w:val="0"/>
      <w:marBottom w:val="0"/>
      <w:divBdr>
        <w:top w:val="none" w:sz="0" w:space="0" w:color="auto"/>
        <w:left w:val="none" w:sz="0" w:space="0" w:color="auto"/>
        <w:bottom w:val="none" w:sz="0" w:space="0" w:color="auto"/>
        <w:right w:val="none" w:sz="0" w:space="0" w:color="auto"/>
      </w:divBdr>
    </w:div>
    <w:div w:id="701827452">
      <w:bodyDiv w:val="1"/>
      <w:marLeft w:val="0"/>
      <w:marRight w:val="0"/>
      <w:marTop w:val="0"/>
      <w:marBottom w:val="0"/>
      <w:divBdr>
        <w:top w:val="none" w:sz="0" w:space="0" w:color="auto"/>
        <w:left w:val="none" w:sz="0" w:space="0" w:color="auto"/>
        <w:bottom w:val="none" w:sz="0" w:space="0" w:color="auto"/>
        <w:right w:val="none" w:sz="0" w:space="0" w:color="auto"/>
      </w:divBdr>
    </w:div>
    <w:div w:id="844439420">
      <w:bodyDiv w:val="1"/>
      <w:marLeft w:val="0"/>
      <w:marRight w:val="0"/>
      <w:marTop w:val="0"/>
      <w:marBottom w:val="0"/>
      <w:divBdr>
        <w:top w:val="none" w:sz="0" w:space="0" w:color="auto"/>
        <w:left w:val="none" w:sz="0" w:space="0" w:color="auto"/>
        <w:bottom w:val="none" w:sz="0" w:space="0" w:color="auto"/>
        <w:right w:val="none" w:sz="0" w:space="0" w:color="auto"/>
      </w:divBdr>
    </w:div>
    <w:div w:id="956528864">
      <w:bodyDiv w:val="1"/>
      <w:marLeft w:val="0"/>
      <w:marRight w:val="0"/>
      <w:marTop w:val="0"/>
      <w:marBottom w:val="0"/>
      <w:divBdr>
        <w:top w:val="none" w:sz="0" w:space="0" w:color="auto"/>
        <w:left w:val="none" w:sz="0" w:space="0" w:color="auto"/>
        <w:bottom w:val="none" w:sz="0" w:space="0" w:color="auto"/>
        <w:right w:val="none" w:sz="0" w:space="0" w:color="auto"/>
      </w:divBdr>
    </w:div>
    <w:div w:id="1867479903">
      <w:bodyDiv w:val="1"/>
      <w:marLeft w:val="0"/>
      <w:marRight w:val="0"/>
      <w:marTop w:val="0"/>
      <w:marBottom w:val="0"/>
      <w:divBdr>
        <w:top w:val="none" w:sz="0" w:space="0" w:color="auto"/>
        <w:left w:val="none" w:sz="0" w:space="0" w:color="auto"/>
        <w:bottom w:val="none" w:sz="0" w:space="0" w:color="auto"/>
        <w:right w:val="none" w:sz="0" w:space="0" w:color="auto"/>
      </w:divBdr>
    </w:div>
    <w:div w:id="1958217771">
      <w:bodyDiv w:val="1"/>
      <w:marLeft w:val="0"/>
      <w:marRight w:val="0"/>
      <w:marTop w:val="0"/>
      <w:marBottom w:val="0"/>
      <w:divBdr>
        <w:top w:val="none" w:sz="0" w:space="0" w:color="auto"/>
        <w:left w:val="none" w:sz="0" w:space="0" w:color="auto"/>
        <w:bottom w:val="none" w:sz="0" w:space="0" w:color="auto"/>
        <w:right w:val="none" w:sz="0" w:space="0" w:color="auto"/>
      </w:divBdr>
    </w:div>
    <w:div w:id="21311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keda.cc/en/" TargetMode="External"/><Relationship Id="rId5" Type="http://schemas.openxmlformats.org/officeDocument/2006/relationships/settings" Target="settings.xml"/><Relationship Id="rId10" Type="http://schemas.openxmlformats.org/officeDocument/2006/relationships/hyperlink" Target="mailto:tsvp@oist.jp"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7a7aa43-69cb-4b20-bfbe-30f7bada46e0" xsi:nil="true"/>
    <TaxCatchAll xmlns="02f084cc-6d73-4bc7-9ec5-417aeee6d62c" xsi:nil="true"/>
    <lcf76f155ced4ddcb4097134ff3c332f xmlns="87a7aa43-69cb-4b20-bfbe-30f7bada46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AB22F1432C44682101BCE34308490" ma:contentTypeVersion="15" ma:contentTypeDescription="Create a new document." ma:contentTypeScope="" ma:versionID="b7e7847bf873c1a865c11bd29097bdc8">
  <xsd:schema xmlns:xsd="http://www.w3.org/2001/XMLSchema" xmlns:xs="http://www.w3.org/2001/XMLSchema" xmlns:p="http://schemas.microsoft.com/office/2006/metadata/properties" xmlns:ns2="87a7aa43-69cb-4b20-bfbe-30f7bada46e0" xmlns:ns3="02f084cc-6d73-4bc7-9ec5-417aeee6d62c" targetNamespace="http://schemas.microsoft.com/office/2006/metadata/properties" ma:root="true" ma:fieldsID="e2a5354cbb9d17e1f8c013e435cced07" ns2:_="" ns3:_="">
    <xsd:import namespace="87a7aa43-69cb-4b20-bfbe-30f7bada46e0"/>
    <xsd:import namespace="02f084cc-6d73-4bc7-9ec5-417aeee6d6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7aa43-69cb-4b20-bfbe-30f7bada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084cc-6d73-4bc7-9ec5-417aeee6d6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b82172-de5f-4939-bd22-35444094702c}" ma:internalName="TaxCatchAll" ma:showField="CatchAllData" ma:web="02f084cc-6d73-4bc7-9ec5-417aeee6d6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DF989-6C99-40DF-A948-B755ED33DB72}">
  <ds:schemaRefs>
    <ds:schemaRef ds:uri="http://schemas.microsoft.com/office/2006/metadata/properties"/>
    <ds:schemaRef ds:uri="http://schemas.microsoft.com/office/infopath/2007/PartnerControls"/>
    <ds:schemaRef ds:uri="87a7aa43-69cb-4b20-bfbe-30f7bada46e0"/>
    <ds:schemaRef ds:uri="02f084cc-6d73-4bc7-9ec5-417aeee6d62c"/>
  </ds:schemaRefs>
</ds:datastoreItem>
</file>

<file path=customXml/itemProps2.xml><?xml version="1.0" encoding="utf-8"?>
<ds:datastoreItem xmlns:ds="http://schemas.openxmlformats.org/officeDocument/2006/customXml" ds:itemID="{EFF527DE-DD86-4CA9-B59B-F952C94A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7aa43-69cb-4b20-bfbe-30f7bada46e0"/>
    <ds:schemaRef ds:uri="02f084cc-6d73-4bc7-9ec5-417aeee6d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47EA5-09E9-43D8-851A-9A68F2CBD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382</Words>
  <Characters>2244</Characters>
  <Application>Microsoft Office Word</Application>
  <DocSecurity>0</DocSecurity>
  <Lines>74</Lines>
  <Paragraphs>43</Paragraphs>
  <ScaleCrop>false</ScaleCrop>
  <Company>OIST</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Fischer</dc:creator>
  <cp:keywords/>
  <dc:description/>
  <cp:lastModifiedBy>Yu-Jhen Lin</cp:lastModifiedBy>
  <cp:revision>7</cp:revision>
  <dcterms:created xsi:type="dcterms:W3CDTF">2022-10-06T01:19:00Z</dcterms:created>
  <dcterms:modified xsi:type="dcterms:W3CDTF">2025-01-10T06:47:00Z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0x010100D7AAB22F1432C44682101BCE34308490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rammarlyDocumentId">
    <vt:lpwstr>4be43e76c625e632981068696553b089c5503a4c19562f5f2bb00deeb30045ca</vt:lpwstr>
  </property>
  <property fmtid="{D5CDD505-2E9C-101B-9397-08002B2CF9AE}" pid="10" name="MediaServiceImageTags">
    <vt:lpwstr/>
  </property>
</Properties>
</file>