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2CB54" w14:textId="77777777" w:rsidR="000E4851" w:rsidRDefault="000E4851" w:rsidP="000E4851">
      <w:pPr>
        <w:jc w:val="right"/>
      </w:pPr>
      <w:r w:rsidRPr="00FA677F">
        <w:rPr>
          <w:color w:val="ED7D31" w:themeColor="accent2"/>
        </w:rPr>
        <w:t>[20XX-XX-XX]</w:t>
      </w:r>
    </w:p>
    <w:p w14:paraId="7F775716" w14:textId="75D2911B" w:rsidR="008935FF" w:rsidRDefault="0032232A" w:rsidP="000E4851">
      <w:pPr>
        <w:pStyle w:val="Title"/>
        <w:rPr>
          <w:sz w:val="52"/>
          <w:szCs w:val="52"/>
        </w:rPr>
      </w:pPr>
      <w:r>
        <w:rPr>
          <w:sz w:val="52"/>
          <w:szCs w:val="52"/>
        </w:rPr>
        <w:t>Letter of Intent</w:t>
      </w:r>
      <w:r w:rsidR="000E4851" w:rsidRPr="000E4851">
        <w:rPr>
          <w:sz w:val="52"/>
          <w:szCs w:val="52"/>
        </w:rPr>
        <w:t xml:space="preserve"> </w:t>
      </w:r>
      <w:r w:rsidR="00865315">
        <w:rPr>
          <w:sz w:val="52"/>
          <w:szCs w:val="52"/>
        </w:rPr>
        <w:t>for</w:t>
      </w:r>
      <w:r w:rsidR="000E4851" w:rsidRPr="000E4851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TSVP </w:t>
      </w:r>
      <w:r w:rsidR="000E4851" w:rsidRPr="000E4851">
        <w:rPr>
          <w:sz w:val="52"/>
          <w:szCs w:val="52"/>
        </w:rPr>
        <w:t>Thematic Program: “</w:t>
      </w:r>
      <w:r w:rsidR="000E4851" w:rsidRPr="00FA677F">
        <w:rPr>
          <w:color w:val="ED7D31" w:themeColor="accent2"/>
          <w:sz w:val="52"/>
          <w:szCs w:val="52"/>
        </w:rPr>
        <w:t>[Thematic Program Name]</w:t>
      </w:r>
      <w:r w:rsidR="000E4851" w:rsidRPr="000E4851">
        <w:rPr>
          <w:sz w:val="52"/>
          <w:szCs w:val="52"/>
        </w:rPr>
        <w:t>”</w:t>
      </w:r>
    </w:p>
    <w:p w14:paraId="63D29481" w14:textId="128C49BA" w:rsidR="000E4851" w:rsidRDefault="000E4851" w:rsidP="000E4851">
      <w:r>
        <w:br/>
      </w:r>
      <w:r w:rsidRPr="00BF3116">
        <w:rPr>
          <w:rStyle w:val="Heading1Char"/>
        </w:rPr>
        <w:t>Scientific Coordinators</w:t>
      </w:r>
      <w:r w:rsidR="00883DAC">
        <w:br/>
      </w:r>
      <w:r w:rsidR="00236DD2">
        <w:rPr>
          <w:b/>
          <w:bCs/>
        </w:rPr>
        <w:t>Corresponding Coordinator</w:t>
      </w:r>
      <w:r w:rsidR="002D1EDF">
        <w:rPr>
          <w:b/>
          <w:bCs/>
        </w:rPr>
        <w:t>:</w:t>
      </w:r>
      <w:r w:rsidR="00542E46">
        <w:t xml:space="preserve"> </w:t>
      </w:r>
      <w:r w:rsidR="00542E46" w:rsidRPr="00AD1EC7">
        <w:rPr>
          <w:color w:val="ED7D31" w:themeColor="accent2"/>
        </w:rPr>
        <w:t>(</w:t>
      </w:r>
      <w:r w:rsidR="00542E46" w:rsidRPr="00AD1EC7">
        <w:rPr>
          <w:i/>
          <w:iCs/>
          <w:color w:val="ED7D31" w:themeColor="accent2"/>
        </w:rPr>
        <w:t>one person</w:t>
      </w:r>
      <w:r w:rsidR="00542E46" w:rsidRPr="00AD1EC7">
        <w:rPr>
          <w:color w:val="ED7D31" w:themeColor="accent2"/>
        </w:rPr>
        <w:t>)</w:t>
      </w:r>
      <w:r>
        <w:t xml:space="preserve"> </w:t>
      </w:r>
      <w:r w:rsidRPr="002D1EDF">
        <w:rPr>
          <w:color w:val="ED7D31" w:themeColor="accent2"/>
        </w:rPr>
        <w:t xml:space="preserve">[Coordinator </w:t>
      </w:r>
      <w:r w:rsidR="004B2CFF" w:rsidRPr="002D1EDF">
        <w:rPr>
          <w:color w:val="ED7D31" w:themeColor="accent2"/>
        </w:rPr>
        <w:t xml:space="preserve">A </w:t>
      </w:r>
      <w:r w:rsidRPr="002D1EDF">
        <w:rPr>
          <w:color w:val="ED7D31" w:themeColor="accent2"/>
        </w:rPr>
        <w:t>Name (Home Institution)]</w:t>
      </w:r>
      <w:r w:rsidR="00883DAC">
        <w:br/>
      </w:r>
      <w:r w:rsidR="00236DD2">
        <w:rPr>
          <w:b/>
          <w:bCs/>
        </w:rPr>
        <w:t xml:space="preserve">Additional </w:t>
      </w:r>
      <w:r w:rsidR="00883DAC" w:rsidRPr="002D1EDF">
        <w:rPr>
          <w:b/>
          <w:bCs/>
        </w:rPr>
        <w:t>Coordinator</w:t>
      </w:r>
      <w:r w:rsidR="002D1EDF">
        <w:rPr>
          <w:b/>
          <w:bCs/>
        </w:rPr>
        <w:t>s:</w:t>
      </w:r>
      <w:r w:rsidR="00542E46" w:rsidRPr="002D1EDF">
        <w:rPr>
          <w:color w:val="ED7D31" w:themeColor="accent2"/>
        </w:rPr>
        <w:t xml:space="preserve"> </w:t>
      </w:r>
      <w:r w:rsidR="00542E46" w:rsidRPr="00AD1EC7">
        <w:rPr>
          <w:color w:val="ED7D31" w:themeColor="accent2"/>
        </w:rPr>
        <w:t>(</w:t>
      </w:r>
      <w:r w:rsidR="00542E46" w:rsidRPr="00AD1EC7">
        <w:rPr>
          <w:i/>
          <w:iCs/>
          <w:color w:val="ED7D31" w:themeColor="accent2"/>
        </w:rPr>
        <w:t>at least one person</w:t>
      </w:r>
      <w:r w:rsidR="00542E46" w:rsidRPr="00AD1EC7">
        <w:rPr>
          <w:color w:val="ED7D31" w:themeColor="accent2"/>
        </w:rPr>
        <w:t>)</w:t>
      </w:r>
      <w:r w:rsidR="00883DAC">
        <w:t xml:space="preserve"> </w:t>
      </w:r>
      <w:r w:rsidR="00B26523" w:rsidRPr="002D1EDF">
        <w:rPr>
          <w:color w:val="ED7D31" w:themeColor="accent2"/>
        </w:rPr>
        <w:t>[</w:t>
      </w:r>
      <w:r w:rsidR="004B2CFF" w:rsidRPr="002D1EDF">
        <w:rPr>
          <w:color w:val="ED7D31" w:themeColor="accent2"/>
        </w:rPr>
        <w:t>Coordinator B</w:t>
      </w:r>
      <w:r w:rsidR="00E45B3B" w:rsidRPr="002D1EDF">
        <w:rPr>
          <w:color w:val="ED7D31" w:themeColor="accent2"/>
        </w:rPr>
        <w:t xml:space="preserve"> Name (Home Institution)</w:t>
      </w:r>
      <w:r w:rsidR="00B26523" w:rsidRPr="002D1EDF">
        <w:rPr>
          <w:color w:val="ED7D31" w:themeColor="accent2"/>
        </w:rPr>
        <w:t xml:space="preserve">], [Coordinator C Name (Home Institution)], </w:t>
      </w:r>
      <w:r w:rsidRPr="002D1EDF">
        <w:rPr>
          <w:color w:val="ED7D31" w:themeColor="accent2"/>
        </w:rPr>
        <w:t>…</w:t>
      </w:r>
    </w:p>
    <w:p w14:paraId="1268271C" w14:textId="5FCA47CC" w:rsidR="000E4851" w:rsidRPr="002316D5" w:rsidRDefault="000E4851" w:rsidP="000E4851">
      <w:pPr>
        <w:rPr>
          <w:i/>
          <w:iCs/>
          <w:color w:val="ED7D31" w:themeColor="accent2"/>
        </w:rPr>
      </w:pPr>
      <w:r w:rsidRPr="002D1EDF">
        <w:rPr>
          <w:b/>
          <w:bCs/>
          <w:i/>
          <w:iCs/>
          <w:color w:val="ED7D31" w:themeColor="accent2"/>
        </w:rPr>
        <w:t>Please fill out the below template. Instructions in</w:t>
      </w:r>
      <w:r w:rsidR="002316D5" w:rsidRPr="002D1EDF">
        <w:rPr>
          <w:b/>
          <w:bCs/>
          <w:i/>
          <w:iCs/>
          <w:color w:val="ED7D31" w:themeColor="accent2"/>
        </w:rPr>
        <w:t xml:space="preserve"> orange/</w:t>
      </w:r>
      <w:r w:rsidRPr="002D1EDF">
        <w:rPr>
          <w:b/>
          <w:bCs/>
          <w:i/>
          <w:iCs/>
          <w:color w:val="ED7D31" w:themeColor="accent2"/>
        </w:rPr>
        <w:t xml:space="preserve"> italics and </w:t>
      </w:r>
      <w:r w:rsidRPr="002D1EDF">
        <w:rPr>
          <w:b/>
          <w:bCs/>
          <w:color w:val="ED7D31" w:themeColor="accent2"/>
        </w:rPr>
        <w:t xml:space="preserve">[placeholders] </w:t>
      </w:r>
      <w:r w:rsidRPr="002D1EDF">
        <w:rPr>
          <w:b/>
          <w:bCs/>
          <w:i/>
          <w:iCs/>
          <w:color w:val="ED7D31" w:themeColor="accent2"/>
        </w:rPr>
        <w:t>can be deleted.</w:t>
      </w:r>
      <w:r w:rsidRPr="002316D5">
        <w:rPr>
          <w:i/>
          <w:iCs/>
          <w:color w:val="ED7D31" w:themeColor="accent2"/>
        </w:rPr>
        <w:t xml:space="preserve"> Feel free to </w:t>
      </w:r>
      <w:r w:rsidR="00245833" w:rsidRPr="002316D5">
        <w:rPr>
          <w:i/>
          <w:iCs/>
          <w:color w:val="ED7D31" w:themeColor="accent2"/>
        </w:rPr>
        <w:t>adapt sections or add</w:t>
      </w:r>
      <w:r w:rsidRPr="002316D5">
        <w:rPr>
          <w:i/>
          <w:iCs/>
          <w:color w:val="ED7D31" w:themeColor="accent2"/>
        </w:rPr>
        <w:t xml:space="preserve"> additional </w:t>
      </w:r>
      <w:r w:rsidR="00245833" w:rsidRPr="002316D5">
        <w:rPr>
          <w:i/>
          <w:iCs/>
          <w:color w:val="ED7D31" w:themeColor="accent2"/>
        </w:rPr>
        <w:t>o</w:t>
      </w:r>
      <w:r w:rsidRPr="002316D5">
        <w:rPr>
          <w:i/>
          <w:iCs/>
          <w:color w:val="ED7D31" w:themeColor="accent2"/>
        </w:rPr>
        <w:t>n</w:t>
      </w:r>
      <w:r w:rsidR="00245833" w:rsidRPr="002316D5">
        <w:rPr>
          <w:i/>
          <w:iCs/>
          <w:color w:val="ED7D31" w:themeColor="accent2"/>
        </w:rPr>
        <w:t>e</w:t>
      </w:r>
      <w:r w:rsidRPr="002316D5">
        <w:rPr>
          <w:i/>
          <w:iCs/>
          <w:color w:val="ED7D31" w:themeColor="accent2"/>
        </w:rPr>
        <w:t>s</w:t>
      </w:r>
      <w:r w:rsidR="00245833" w:rsidRPr="002316D5">
        <w:rPr>
          <w:i/>
          <w:iCs/>
          <w:color w:val="ED7D31" w:themeColor="accent2"/>
        </w:rPr>
        <w:t xml:space="preserve"> if you feel it is appropriate to do </w:t>
      </w:r>
      <w:proofErr w:type="gramStart"/>
      <w:r w:rsidR="00245833" w:rsidRPr="002316D5">
        <w:rPr>
          <w:i/>
          <w:iCs/>
          <w:color w:val="ED7D31" w:themeColor="accent2"/>
        </w:rPr>
        <w:t>so</w:t>
      </w:r>
      <w:r w:rsidR="002461E6">
        <w:rPr>
          <w:i/>
          <w:iCs/>
          <w:color w:val="ED7D31" w:themeColor="accent2"/>
        </w:rPr>
        <w:t>, but</w:t>
      </w:r>
      <w:proofErr w:type="gramEnd"/>
      <w:r w:rsidR="002461E6">
        <w:rPr>
          <w:i/>
          <w:iCs/>
          <w:color w:val="ED7D31" w:themeColor="accent2"/>
        </w:rPr>
        <w:t xml:space="preserve"> leave the general structure and formatting as it is</w:t>
      </w:r>
      <w:r w:rsidR="00245833" w:rsidRPr="002316D5">
        <w:rPr>
          <w:i/>
          <w:iCs/>
          <w:color w:val="ED7D31" w:themeColor="accent2"/>
        </w:rPr>
        <w:t>.</w:t>
      </w:r>
    </w:p>
    <w:p w14:paraId="5D8B4E5A" w14:textId="77777777" w:rsidR="00C47D61" w:rsidRPr="00C47D61" w:rsidRDefault="000E4851" w:rsidP="00C47D61">
      <w:pPr>
        <w:pStyle w:val="Heading1"/>
        <w:rPr>
          <w:rStyle w:val="Heading2Char"/>
          <w:sz w:val="32"/>
          <w:szCs w:val="32"/>
        </w:rPr>
      </w:pPr>
      <w:r w:rsidRPr="00C47D61">
        <w:rPr>
          <w:rStyle w:val="Heading2Char"/>
          <w:sz w:val="32"/>
          <w:szCs w:val="32"/>
        </w:rPr>
        <w:t>Introduction</w:t>
      </w:r>
    </w:p>
    <w:p w14:paraId="62F1A4EF" w14:textId="72608848" w:rsidR="002316D5" w:rsidRDefault="005231D7" w:rsidP="002316D5">
      <w:pPr>
        <w:rPr>
          <w:i/>
          <w:iCs/>
          <w:color w:val="ED7D31" w:themeColor="accent2"/>
        </w:rPr>
      </w:pPr>
      <w:r>
        <w:rPr>
          <w:i/>
          <w:iCs/>
          <w:color w:val="ED7D31" w:themeColor="accent2"/>
        </w:rPr>
        <w:t>Introduction</w:t>
      </w:r>
      <w:r w:rsidR="00367823">
        <w:rPr>
          <w:i/>
          <w:iCs/>
          <w:color w:val="ED7D31" w:themeColor="accent2"/>
        </w:rPr>
        <w:t xml:space="preserve"> of a few sentences</w:t>
      </w:r>
    </w:p>
    <w:p w14:paraId="236454CA" w14:textId="77777777" w:rsidR="004C6F34" w:rsidRPr="004C6F34" w:rsidRDefault="004C6F34" w:rsidP="002316D5">
      <w:pPr>
        <w:rPr>
          <w:color w:val="000000" w:themeColor="text1"/>
        </w:rPr>
      </w:pPr>
    </w:p>
    <w:p w14:paraId="25F39AC6" w14:textId="77777777" w:rsidR="004C6F34" w:rsidRPr="00C47D61" w:rsidRDefault="004C6F34" w:rsidP="004C6F34">
      <w:pPr>
        <w:pStyle w:val="Heading1"/>
      </w:pPr>
      <w:r>
        <w:t>Program Content</w:t>
      </w:r>
    </w:p>
    <w:p w14:paraId="0D855B60" w14:textId="77777777" w:rsidR="004C6F34" w:rsidRDefault="004C6F34" w:rsidP="004C6F34">
      <w:pPr>
        <w:rPr>
          <w:i/>
          <w:iCs/>
          <w:color w:val="ED7D31" w:themeColor="accent2"/>
        </w:rPr>
      </w:pPr>
      <w:r w:rsidRPr="00A43F25">
        <w:rPr>
          <w:i/>
          <w:iCs/>
          <w:color w:val="ED7D31" w:themeColor="accent2"/>
        </w:rPr>
        <w:t>briefly outlin</w:t>
      </w:r>
      <w:r>
        <w:rPr>
          <w:i/>
          <w:iCs/>
          <w:color w:val="ED7D31" w:themeColor="accent2"/>
        </w:rPr>
        <w:t>e</w:t>
      </w:r>
      <w:r w:rsidRPr="00A43F25">
        <w:rPr>
          <w:i/>
          <w:iCs/>
          <w:color w:val="ED7D31" w:themeColor="accent2"/>
        </w:rPr>
        <w:t xml:space="preserve"> the theme of the Thematic Program, its intellectual background, and the opportunity for progress in this area</w:t>
      </w:r>
      <w:r>
        <w:rPr>
          <w:i/>
          <w:iCs/>
          <w:color w:val="ED7D31" w:themeColor="accent2"/>
        </w:rPr>
        <w:t>, max. 1 page</w:t>
      </w:r>
    </w:p>
    <w:p w14:paraId="49DB84E3" w14:textId="77777777" w:rsidR="000E4851" w:rsidRDefault="000E4851" w:rsidP="000E4851"/>
    <w:p w14:paraId="7B8858FE" w14:textId="0BD24B7E" w:rsidR="000E4851" w:rsidRDefault="00F14CD7" w:rsidP="00C47D61">
      <w:pPr>
        <w:pStyle w:val="Heading1"/>
      </w:pPr>
      <w:r>
        <w:t>O</w:t>
      </w:r>
      <w:r w:rsidR="00273C52">
        <w:t xml:space="preserve">rganizational </w:t>
      </w:r>
      <w:r w:rsidR="00E4483A">
        <w:t>outline of the</w:t>
      </w:r>
      <w:r w:rsidR="000E4851" w:rsidRPr="000E4851">
        <w:t xml:space="preserve"> Program</w:t>
      </w:r>
    </w:p>
    <w:p w14:paraId="5D1BCBC2" w14:textId="1710F49C" w:rsidR="000E4851" w:rsidRDefault="00311D24" w:rsidP="000E4851">
      <w:r w:rsidRPr="00311D24">
        <w:rPr>
          <w:i/>
          <w:iCs/>
          <w:color w:val="ED7D31" w:themeColor="accent2"/>
        </w:rPr>
        <w:t>Precise dates are not required at this stage</w:t>
      </w:r>
      <w:r>
        <w:br/>
      </w:r>
      <w:r w:rsidR="009541DF" w:rsidRPr="002D1EDF">
        <w:rPr>
          <w:b/>
          <w:bCs/>
        </w:rPr>
        <w:t>Intended duration of the program:</w:t>
      </w:r>
      <w:r w:rsidR="009541DF">
        <w:t xml:space="preserve"> </w:t>
      </w:r>
      <w:r w:rsidR="009541DF" w:rsidRPr="002D1EDF">
        <w:rPr>
          <w:color w:val="ED7D31" w:themeColor="accent2"/>
        </w:rPr>
        <w:t>[5 weeks]</w:t>
      </w:r>
      <w:r w:rsidR="009541DF">
        <w:br/>
      </w:r>
      <w:r w:rsidR="009541DF" w:rsidRPr="002D1EDF">
        <w:rPr>
          <w:b/>
          <w:bCs/>
        </w:rPr>
        <w:t>Preferred timeframe:</w:t>
      </w:r>
      <w:r w:rsidR="009541DF">
        <w:t xml:space="preserve"> </w:t>
      </w:r>
      <w:r w:rsidR="009541DF" w:rsidRPr="002D1EDF">
        <w:rPr>
          <w:color w:val="ED7D31" w:themeColor="accent2"/>
        </w:rPr>
        <w:t>[summer 2025</w:t>
      </w:r>
      <w:r w:rsidR="00A57C09" w:rsidRPr="002D1EDF">
        <w:rPr>
          <w:color w:val="ED7D31" w:themeColor="accent2"/>
        </w:rPr>
        <w:t>]</w:t>
      </w:r>
      <w:r>
        <w:br/>
      </w:r>
      <w:r w:rsidRPr="002D1EDF">
        <w:rPr>
          <w:b/>
          <w:bCs/>
        </w:rPr>
        <w:t>Flexibility / alternative dates:</w:t>
      </w:r>
      <w:r w:rsidRPr="00311D24">
        <w:t xml:space="preserve"> </w:t>
      </w:r>
      <w:r w:rsidRPr="002D1EDF">
        <w:rPr>
          <w:color w:val="ED7D31" w:themeColor="accent2"/>
        </w:rPr>
        <w:t>[Yes, February/March 2026]</w:t>
      </w:r>
      <w:r w:rsidR="009541DF" w:rsidRPr="002D1EDF">
        <w:rPr>
          <w:color w:val="ED7D31" w:themeColor="accent2"/>
        </w:rPr>
        <w:t xml:space="preserve"> </w:t>
      </w:r>
      <w:r w:rsidR="00B51814">
        <w:br/>
      </w:r>
    </w:p>
    <w:p w14:paraId="49F2B2BB" w14:textId="596E2180" w:rsidR="000E4851" w:rsidRDefault="00311D24" w:rsidP="00C47D61">
      <w:pPr>
        <w:pStyle w:val="Heading1"/>
      </w:pPr>
      <w:r>
        <w:t xml:space="preserve">Optional: </w:t>
      </w:r>
      <w:r w:rsidR="000E4851">
        <w:t>Symposium/Workshop</w:t>
      </w:r>
    </w:p>
    <w:p w14:paraId="1C398A62" w14:textId="293EC7E1" w:rsidR="000E4851" w:rsidRDefault="000E4851" w:rsidP="000E4851">
      <w:r w:rsidRPr="002316D5">
        <w:rPr>
          <w:i/>
          <w:iCs/>
          <w:color w:val="ED7D31" w:themeColor="accent2"/>
        </w:rPr>
        <w:t>Where applicable</w:t>
      </w:r>
      <w:r w:rsidR="00311D24">
        <w:t xml:space="preserve"> </w:t>
      </w:r>
      <w:r>
        <w:br/>
      </w:r>
      <w:r w:rsidRPr="002D1EDF">
        <w:rPr>
          <w:b/>
          <w:bCs/>
        </w:rPr>
        <w:t>Title</w:t>
      </w:r>
      <w:r w:rsidR="003A654D" w:rsidRPr="002D1EDF">
        <w:rPr>
          <w:b/>
          <w:bCs/>
        </w:rPr>
        <w:t>:</w:t>
      </w:r>
      <w:r w:rsidR="003A654D">
        <w:br/>
      </w:r>
      <w:r w:rsidR="003A654D" w:rsidRPr="002D1EDF">
        <w:rPr>
          <w:b/>
          <w:bCs/>
        </w:rPr>
        <w:t>Abstract:</w:t>
      </w:r>
      <w:r>
        <w:br/>
      </w:r>
    </w:p>
    <w:p w14:paraId="15482DAE" w14:textId="77777777" w:rsidR="00AB3D1F" w:rsidRDefault="00AB3D1F" w:rsidP="000E4851"/>
    <w:p w14:paraId="4C962433" w14:textId="77777777" w:rsidR="007D5EA6" w:rsidRDefault="007D5EA6" w:rsidP="000E4851"/>
    <w:p w14:paraId="51F65A7C" w14:textId="77777777" w:rsidR="007D5EA6" w:rsidRDefault="007D5EA6" w:rsidP="000E4851"/>
    <w:p w14:paraId="01DD89DB" w14:textId="77777777" w:rsidR="007D5EA6" w:rsidRDefault="007D5EA6" w:rsidP="000E4851"/>
    <w:p w14:paraId="772EDB2B" w14:textId="77777777" w:rsidR="007D5EA6" w:rsidRDefault="007D5EA6" w:rsidP="000E4851"/>
    <w:p w14:paraId="077AC06A" w14:textId="77777777" w:rsidR="004C1033" w:rsidRPr="00F452CA" w:rsidRDefault="004C1033" w:rsidP="004C1033">
      <w:pPr>
        <w:pStyle w:val="Heading1"/>
      </w:pPr>
      <w:r>
        <w:lastRenderedPageBreak/>
        <w:t>Coordinator Profiles</w:t>
      </w:r>
    </w:p>
    <w:p w14:paraId="0B344414" w14:textId="77777777" w:rsidR="004C1033" w:rsidRPr="00584B64" w:rsidRDefault="004C1033" w:rsidP="004C1033">
      <w:pPr>
        <w:rPr>
          <w:i/>
          <w:iCs/>
          <w:color w:val="ED7D31" w:themeColor="accent2"/>
        </w:rPr>
      </w:pPr>
      <w:r w:rsidRPr="00584B64">
        <w:rPr>
          <w:i/>
          <w:iCs/>
          <w:color w:val="ED7D31" w:themeColor="accent2"/>
        </w:rPr>
        <w:t>Links to a Profile Page of each researcher who will act as coordinator of the Thematic Program (e.g. Personal Website, Google Scholar, Web of Science; or CV as pdf file).</w:t>
      </w:r>
    </w:p>
    <w:p w14:paraId="6F247520" w14:textId="77777777" w:rsidR="004C1033" w:rsidRDefault="004C1033" w:rsidP="004C1033">
      <w:r w:rsidRPr="00236DD2">
        <w:rPr>
          <w:b/>
          <w:bCs/>
        </w:rPr>
        <w:t>Corresponding Coordinator:</w:t>
      </w:r>
      <w:r>
        <w:t xml:space="preserve"> </w:t>
      </w:r>
      <w:r w:rsidRPr="00BC2A4A">
        <w:rPr>
          <w:color w:val="ED7D31" w:themeColor="accent2"/>
        </w:rPr>
        <w:t>[Personal Website]</w:t>
      </w:r>
      <w:r>
        <w:br/>
      </w:r>
      <w:r w:rsidRPr="00236DD2">
        <w:rPr>
          <w:b/>
          <w:bCs/>
        </w:rPr>
        <w:t>Coordinator 2:</w:t>
      </w:r>
      <w:r>
        <w:t xml:space="preserve"> </w:t>
      </w:r>
      <w:r w:rsidRPr="00BC2A4A">
        <w:rPr>
          <w:color w:val="ED7D31" w:themeColor="accent2"/>
        </w:rPr>
        <w:t>[Google Scholar]</w:t>
      </w:r>
      <w:r>
        <w:br/>
      </w:r>
      <w:r w:rsidRPr="00236DD2">
        <w:rPr>
          <w:b/>
          <w:bCs/>
        </w:rPr>
        <w:t>Coordinator 3:</w:t>
      </w:r>
      <w:r>
        <w:t xml:space="preserve"> </w:t>
      </w:r>
      <w:r w:rsidRPr="00BC2A4A">
        <w:rPr>
          <w:color w:val="ED7D31" w:themeColor="accent2"/>
        </w:rPr>
        <w:t>[Web of Science Profile]</w:t>
      </w:r>
      <w:r>
        <w:br/>
      </w:r>
      <w:r w:rsidRPr="00584B64">
        <w:rPr>
          <w:b/>
          <w:bCs/>
        </w:rPr>
        <w:t xml:space="preserve">Coordinator </w:t>
      </w:r>
      <w:r>
        <w:rPr>
          <w:b/>
          <w:bCs/>
        </w:rPr>
        <w:t>4</w:t>
      </w:r>
      <w:r w:rsidRPr="00584B64">
        <w:rPr>
          <w:b/>
          <w:bCs/>
        </w:rPr>
        <w:t>:</w:t>
      </w:r>
      <w:r w:rsidRPr="00584B64">
        <w:t xml:space="preserve"> </w:t>
      </w:r>
      <w:r w:rsidRPr="00BC2A4A">
        <w:rPr>
          <w:color w:val="ED7D31" w:themeColor="accent2"/>
        </w:rPr>
        <w:t>[CV pdf attached]</w:t>
      </w:r>
    </w:p>
    <w:p w14:paraId="0BD4E937" w14:textId="77777777" w:rsidR="004C1033" w:rsidRDefault="004C1033" w:rsidP="004C1033"/>
    <w:p w14:paraId="5E50FC71" w14:textId="77777777" w:rsidR="004C1033" w:rsidRDefault="004C1033" w:rsidP="004C1033"/>
    <w:p w14:paraId="7D1CE4DC" w14:textId="46FC0986" w:rsidR="00245833" w:rsidRDefault="003F165D" w:rsidP="00C47D61">
      <w:pPr>
        <w:pStyle w:val="Heading1"/>
      </w:pPr>
      <w:r>
        <w:t>List of potential participants</w:t>
      </w:r>
    </w:p>
    <w:p w14:paraId="65B2E0A5" w14:textId="2D267E41" w:rsidR="008F75B6" w:rsidRPr="008F75B6" w:rsidRDefault="008F75B6" w:rsidP="008F75B6">
      <w:pPr>
        <w:rPr>
          <w:i/>
          <w:iCs/>
          <w:color w:val="ED7D31" w:themeColor="accent2"/>
        </w:rPr>
      </w:pPr>
      <w:r w:rsidRPr="008F75B6">
        <w:rPr>
          <w:i/>
          <w:iCs/>
          <w:color w:val="ED7D31" w:themeColor="accent2"/>
        </w:rPr>
        <w:t>A list of researchers who would be willing, in principle, to participate in the program, if funded.</w:t>
      </w:r>
      <w:r w:rsidRPr="008F75B6">
        <w:rPr>
          <w:i/>
          <w:iCs/>
          <w:color w:val="ED7D31" w:themeColor="accent2"/>
        </w:rPr>
        <w:br/>
        <w:t>Program participants usually stay a minimum of two weeks up to the full length of the program.</w:t>
      </w:r>
      <w:r w:rsidRPr="008F75B6">
        <w:rPr>
          <w:i/>
          <w:iCs/>
          <w:color w:val="ED7D31" w:themeColor="accent2"/>
        </w:rPr>
        <w:br/>
        <w:t>Please clearly distinguish researchers who plan only to attend a linked symposium (i.e. short stays).</w:t>
      </w:r>
      <w:r w:rsidRPr="008F75B6">
        <w:rPr>
          <w:i/>
          <w:iCs/>
          <w:color w:val="ED7D31" w:themeColor="accent2"/>
        </w:rPr>
        <w:br/>
        <w:t>Please note that the total number of visitors that can be funded by the program is limited. Usually, the funding will enable you to invite 15-20 participants, depending on their location. Inviting additional participants through other funding sources is possible.</w:t>
      </w:r>
      <w:r>
        <w:rPr>
          <w:i/>
          <w:iCs/>
          <w:color w:val="ED7D31" w:themeColor="accent2"/>
        </w:rPr>
        <w:br/>
      </w:r>
      <w:r w:rsidRPr="008F75B6">
        <w:rPr>
          <w:i/>
          <w:iCs/>
          <w:color w:val="ED7D31" w:themeColor="accent2"/>
        </w:rPr>
        <w:t>Please consider diversity in terms of gender balance, participants from underrepresented groups, and academic career stage</w:t>
      </w:r>
    </w:p>
    <w:p w14:paraId="033BE306" w14:textId="48EA75B8" w:rsidR="00245833" w:rsidRDefault="00245833" w:rsidP="008F75B6"/>
    <w:sectPr w:rsidR="00245833" w:rsidSect="00937E9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5EA12" w14:textId="77777777" w:rsidR="004C6D3D" w:rsidRDefault="004C6D3D" w:rsidP="0032232A">
      <w:pPr>
        <w:spacing w:after="0" w:line="240" w:lineRule="auto"/>
      </w:pPr>
      <w:r>
        <w:separator/>
      </w:r>
    </w:p>
  </w:endnote>
  <w:endnote w:type="continuationSeparator" w:id="0">
    <w:p w14:paraId="4B5140B0" w14:textId="77777777" w:rsidR="004C6D3D" w:rsidRDefault="004C6D3D" w:rsidP="0032232A">
      <w:pPr>
        <w:spacing w:after="0" w:line="240" w:lineRule="auto"/>
      </w:pPr>
      <w:r>
        <w:continuationSeparator/>
      </w:r>
    </w:p>
  </w:endnote>
  <w:endnote w:type="continuationNotice" w:id="1">
    <w:p w14:paraId="53EDCD99" w14:textId="77777777" w:rsidR="00FE06A3" w:rsidRDefault="00FE0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B4AC" w14:textId="77777777" w:rsidR="004C6D3D" w:rsidRDefault="004C6D3D" w:rsidP="0032232A">
      <w:pPr>
        <w:spacing w:after="0" w:line="240" w:lineRule="auto"/>
      </w:pPr>
      <w:r>
        <w:separator/>
      </w:r>
    </w:p>
  </w:footnote>
  <w:footnote w:type="continuationSeparator" w:id="0">
    <w:p w14:paraId="56E860DF" w14:textId="77777777" w:rsidR="004C6D3D" w:rsidRDefault="004C6D3D" w:rsidP="0032232A">
      <w:pPr>
        <w:spacing w:after="0" w:line="240" w:lineRule="auto"/>
      </w:pPr>
      <w:r>
        <w:continuationSeparator/>
      </w:r>
    </w:p>
  </w:footnote>
  <w:footnote w:type="continuationNotice" w:id="1">
    <w:p w14:paraId="4AF1D06C" w14:textId="77777777" w:rsidR="00FE06A3" w:rsidRDefault="00FE06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6752"/>
    <w:multiLevelType w:val="hybridMultilevel"/>
    <w:tmpl w:val="27D6B902"/>
    <w:styleLink w:val="ImportedStyle1"/>
    <w:lvl w:ilvl="0" w:tplc="18BAE25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54FB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40D3F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46E32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CCAB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61AC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5059E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06075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435D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825E32"/>
    <w:multiLevelType w:val="hybridMultilevel"/>
    <w:tmpl w:val="E9DC4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113F0"/>
    <w:multiLevelType w:val="hybridMultilevel"/>
    <w:tmpl w:val="27D6B902"/>
    <w:numStyleLink w:val="ImportedStyle1"/>
  </w:abstractNum>
  <w:num w:numId="1" w16cid:durableId="1233589547">
    <w:abstractNumId w:val="1"/>
  </w:num>
  <w:num w:numId="2" w16cid:durableId="742530223">
    <w:abstractNumId w:val="0"/>
  </w:num>
  <w:num w:numId="3" w16cid:durableId="1732190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51"/>
    <w:rsid w:val="000148F9"/>
    <w:rsid w:val="0009274B"/>
    <w:rsid w:val="000B36A5"/>
    <w:rsid w:val="000C0DD3"/>
    <w:rsid w:val="000E4851"/>
    <w:rsid w:val="00102ED8"/>
    <w:rsid w:val="0013531C"/>
    <w:rsid w:val="00142B34"/>
    <w:rsid w:val="002316D5"/>
    <w:rsid w:val="00236DD2"/>
    <w:rsid w:val="00245833"/>
    <w:rsid w:val="002461E6"/>
    <w:rsid w:val="00273C52"/>
    <w:rsid w:val="002D1EDF"/>
    <w:rsid w:val="002F53C7"/>
    <w:rsid w:val="00311D24"/>
    <w:rsid w:val="0032232A"/>
    <w:rsid w:val="00367823"/>
    <w:rsid w:val="00381C12"/>
    <w:rsid w:val="00395FBF"/>
    <w:rsid w:val="003A654D"/>
    <w:rsid w:val="003A668F"/>
    <w:rsid w:val="003E5745"/>
    <w:rsid w:val="003F165D"/>
    <w:rsid w:val="0040029B"/>
    <w:rsid w:val="00403848"/>
    <w:rsid w:val="00433C2E"/>
    <w:rsid w:val="00496DA4"/>
    <w:rsid w:val="004B2CFF"/>
    <w:rsid w:val="004C1033"/>
    <w:rsid w:val="004C6D3D"/>
    <w:rsid w:val="004C6F34"/>
    <w:rsid w:val="004D530A"/>
    <w:rsid w:val="00510634"/>
    <w:rsid w:val="005231D7"/>
    <w:rsid w:val="00542E46"/>
    <w:rsid w:val="00584707"/>
    <w:rsid w:val="00584B64"/>
    <w:rsid w:val="005F2F26"/>
    <w:rsid w:val="0062340C"/>
    <w:rsid w:val="006A0CF3"/>
    <w:rsid w:val="006A5AEA"/>
    <w:rsid w:val="007257EB"/>
    <w:rsid w:val="00753700"/>
    <w:rsid w:val="007B3C09"/>
    <w:rsid w:val="007D5EA6"/>
    <w:rsid w:val="00807AA2"/>
    <w:rsid w:val="00865315"/>
    <w:rsid w:val="00881694"/>
    <w:rsid w:val="00881BAA"/>
    <w:rsid w:val="00883DAC"/>
    <w:rsid w:val="00886068"/>
    <w:rsid w:val="008935FF"/>
    <w:rsid w:val="008F75B6"/>
    <w:rsid w:val="00937E9A"/>
    <w:rsid w:val="00946D65"/>
    <w:rsid w:val="009541DF"/>
    <w:rsid w:val="00977468"/>
    <w:rsid w:val="00A43F25"/>
    <w:rsid w:val="00A57C09"/>
    <w:rsid w:val="00A66A4F"/>
    <w:rsid w:val="00AB3D1F"/>
    <w:rsid w:val="00AD1EC7"/>
    <w:rsid w:val="00AD7DFB"/>
    <w:rsid w:val="00B105E9"/>
    <w:rsid w:val="00B26523"/>
    <w:rsid w:val="00B51814"/>
    <w:rsid w:val="00B553FC"/>
    <w:rsid w:val="00B95224"/>
    <w:rsid w:val="00BC2A4A"/>
    <w:rsid w:val="00BC48E2"/>
    <w:rsid w:val="00BF3116"/>
    <w:rsid w:val="00C40BB0"/>
    <w:rsid w:val="00C47D61"/>
    <w:rsid w:val="00C74181"/>
    <w:rsid w:val="00C8616E"/>
    <w:rsid w:val="00CC234D"/>
    <w:rsid w:val="00CF699D"/>
    <w:rsid w:val="00D63ABC"/>
    <w:rsid w:val="00D86970"/>
    <w:rsid w:val="00D909A2"/>
    <w:rsid w:val="00DB6662"/>
    <w:rsid w:val="00DC45A4"/>
    <w:rsid w:val="00E31510"/>
    <w:rsid w:val="00E4483A"/>
    <w:rsid w:val="00E45B3B"/>
    <w:rsid w:val="00E50F16"/>
    <w:rsid w:val="00E811A2"/>
    <w:rsid w:val="00E9298A"/>
    <w:rsid w:val="00EE29A6"/>
    <w:rsid w:val="00F14CD7"/>
    <w:rsid w:val="00F452CA"/>
    <w:rsid w:val="00F709CF"/>
    <w:rsid w:val="00F753CF"/>
    <w:rsid w:val="00FA53BF"/>
    <w:rsid w:val="00FA677F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CF9A2"/>
  <w15:chartTrackingRefBased/>
  <w15:docId w15:val="{03BAA74B-3EEC-450C-A26D-74B8874E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8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8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85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4851"/>
    <w:rPr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0E48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E4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4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47D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D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2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32A"/>
  </w:style>
  <w:style w:type="paragraph" w:styleId="Footer">
    <w:name w:val="footer"/>
    <w:basedOn w:val="Normal"/>
    <w:link w:val="FooterChar"/>
    <w:uiPriority w:val="99"/>
    <w:unhideWhenUsed/>
    <w:rsid w:val="00322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32A"/>
  </w:style>
  <w:style w:type="numbering" w:customStyle="1" w:styleId="ImportedStyle1">
    <w:name w:val="Imported Style 1"/>
    <w:rsid w:val="00584B6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084cc-6d73-4bc7-9ec5-417aeee6d62c" xsi:nil="true"/>
    <lcf76f155ced4ddcb4097134ff3c332f xmlns="c822b5d1-48a0-4a3d-8d0a-4900f72ecd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435E3CAA57147861A0D453A71EE9C" ma:contentTypeVersion="13" ma:contentTypeDescription="Create a new document." ma:contentTypeScope="" ma:versionID="2bc506bcbbe93158102cda5301741e51">
  <xsd:schema xmlns:xsd="http://www.w3.org/2001/XMLSchema" xmlns:xs="http://www.w3.org/2001/XMLSchema" xmlns:p="http://schemas.microsoft.com/office/2006/metadata/properties" xmlns:ns2="c822b5d1-48a0-4a3d-8d0a-4900f72ecdd4" xmlns:ns3="02f084cc-6d73-4bc7-9ec5-417aeee6d62c" targetNamespace="http://schemas.microsoft.com/office/2006/metadata/properties" ma:root="true" ma:fieldsID="7ee15996508c0a291f773569a8d4d686" ns2:_="" ns3:_="">
    <xsd:import namespace="c822b5d1-48a0-4a3d-8d0a-4900f72ecdd4"/>
    <xsd:import namespace="02f084cc-6d73-4bc7-9ec5-417aeee6d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2b5d1-48a0-4a3d-8d0a-4900f72ec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b0a546-5bd2-4818-9a38-ae5384e33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084cc-6d73-4bc7-9ec5-417aeee6d6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b82172-de5f-4939-bd22-35444094702c}" ma:internalName="TaxCatchAll" ma:showField="CatchAllData" ma:web="02f084cc-6d73-4bc7-9ec5-417aeee6d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BF91D-9CB1-4244-95DE-94892B968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9616A-BA1F-4DD8-9116-B3E73A8D9528}">
  <ds:schemaRefs>
    <ds:schemaRef ds:uri="http://schemas.microsoft.com/office/2006/metadata/properties"/>
    <ds:schemaRef ds:uri="http://schemas.microsoft.com/office/infopath/2007/PartnerControls"/>
    <ds:schemaRef ds:uri="02f084cc-6d73-4bc7-9ec5-417aeee6d62c"/>
    <ds:schemaRef ds:uri="c822b5d1-48a0-4a3d-8d0a-4900f72ecdd4"/>
  </ds:schemaRefs>
</ds:datastoreItem>
</file>

<file path=customXml/itemProps3.xml><?xml version="1.0" encoding="utf-8"?>
<ds:datastoreItem xmlns:ds="http://schemas.openxmlformats.org/officeDocument/2006/customXml" ds:itemID="{1EF2638D-9C4C-4AFD-9306-0894E8B18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2b5d1-48a0-4a3d-8d0a-4900f72ecdd4"/>
    <ds:schemaRef ds:uri="02f084cc-6d73-4bc7-9ec5-417aeee6d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Fischer</dc:creator>
  <cp:keywords/>
  <dc:description/>
  <cp:lastModifiedBy>Jonas Fischer</cp:lastModifiedBy>
  <cp:revision>4</cp:revision>
  <cp:lastPrinted>2024-06-21T04:49:00Z</cp:lastPrinted>
  <dcterms:created xsi:type="dcterms:W3CDTF">2024-06-28T09:33:00Z</dcterms:created>
  <dcterms:modified xsi:type="dcterms:W3CDTF">2024-07-03T03:13:00Z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mplianceAssetId">
    <vt:lpwstr/>
  </property>
  <property fmtid="{D5CDD505-2E9C-101B-9397-08002B2CF9AE}" pid="4" name="TemplateUrl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0x0101008BB435E3CAA57147861A0D453A71EE9C</vt:lpwstr>
  </property>
</Properties>
</file>