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3778C" w14:textId="77777777" w:rsidR="001624FE" w:rsidRPr="001624FE" w:rsidRDefault="001624FE" w:rsidP="001624FE">
      <w:pPr>
        <w:pStyle w:val="a3"/>
        <w:spacing w:line="276" w:lineRule="auto"/>
        <w:jc w:val="right"/>
        <w:rPr>
          <w:rFonts w:ascii="Georgia" w:eastAsiaTheme="minorEastAsia" w:hAnsi="Georgia"/>
          <w:b/>
          <w:bCs/>
          <w:kern w:val="16"/>
          <w:lang w:eastAsia="ja-JP"/>
        </w:rPr>
      </w:pPr>
      <w:r w:rsidRPr="001624FE">
        <w:rPr>
          <w:rFonts w:ascii="Georgia" w:hAnsi="Georgia"/>
          <w:b/>
          <w:bCs/>
          <w:kern w:val="16"/>
        </w:rPr>
        <w:t>OIST Graduate University</w:t>
      </w:r>
    </w:p>
    <w:p w14:paraId="29CEB123" w14:textId="56F3B4FF" w:rsidR="001624FE" w:rsidRPr="001624FE" w:rsidRDefault="001624FE" w:rsidP="001624FE">
      <w:pPr>
        <w:pStyle w:val="a3"/>
        <w:spacing w:line="276" w:lineRule="auto"/>
        <w:jc w:val="right"/>
        <w:rPr>
          <w:rFonts w:ascii="Georgia" w:hAnsi="Georgia"/>
          <w:b/>
          <w:bCs/>
          <w:kern w:val="16"/>
        </w:rPr>
      </w:pPr>
      <w:r w:rsidRPr="001624FE">
        <w:rPr>
          <w:rFonts w:ascii="Georgia" w:hAnsi="Georgia"/>
          <w:b/>
          <w:bCs/>
          <w:kern w:val="16"/>
        </w:rPr>
        <w:t>Policies, Rules &amp; Procedures</w:t>
      </w:r>
    </w:p>
    <w:p w14:paraId="6F9A3405" w14:textId="77777777" w:rsidR="001624FE" w:rsidRPr="001624FE" w:rsidRDefault="001624FE" w:rsidP="001624FE">
      <w:pPr>
        <w:pStyle w:val="a3"/>
        <w:spacing w:line="276" w:lineRule="auto"/>
        <w:jc w:val="both"/>
        <w:rPr>
          <w:rFonts w:ascii="Georgia" w:eastAsiaTheme="minorEastAsia" w:hAnsi="Georgia"/>
          <w:kern w:val="16"/>
          <w:lang w:eastAsia="ja-JP"/>
        </w:rPr>
      </w:pPr>
    </w:p>
    <w:p w14:paraId="0FD292BC" w14:textId="53B55C13" w:rsidR="002E4944" w:rsidRPr="001624FE" w:rsidRDefault="00C739EA" w:rsidP="001624FE">
      <w:pPr>
        <w:pStyle w:val="a3"/>
        <w:spacing w:line="276" w:lineRule="auto"/>
        <w:jc w:val="both"/>
        <w:rPr>
          <w:rFonts w:ascii="Georgia" w:hAnsi="Georgia"/>
          <w:kern w:val="16"/>
        </w:rPr>
      </w:pPr>
      <w:r w:rsidRPr="001624FE">
        <w:rPr>
          <w:rFonts w:ascii="Georgia" w:hAnsi="Georgia"/>
          <w:kern w:val="16"/>
        </w:rPr>
        <w:t>Authority:</w:t>
      </w:r>
    </w:p>
    <w:p w14:paraId="19CA1FD9" w14:textId="77777777" w:rsidR="001624FE" w:rsidRPr="001624FE" w:rsidRDefault="00C739EA" w:rsidP="001624FE">
      <w:pPr>
        <w:pStyle w:val="a3"/>
        <w:numPr>
          <w:ilvl w:val="0"/>
          <w:numId w:val="5"/>
        </w:numPr>
        <w:spacing w:line="276" w:lineRule="auto"/>
        <w:jc w:val="both"/>
        <w:rPr>
          <w:rFonts w:ascii="Georgia" w:hAnsi="Georgia"/>
          <w:kern w:val="16"/>
        </w:rPr>
      </w:pPr>
      <w:r w:rsidRPr="001624FE">
        <w:rPr>
          <w:rFonts w:ascii="Georgia" w:hAnsi="Georgia"/>
          <w:kern w:val="16"/>
        </w:rPr>
        <w:t>Approved by the President</w:t>
      </w:r>
    </w:p>
    <w:p w14:paraId="41128554" w14:textId="77777777" w:rsidR="001624FE" w:rsidRPr="001624FE" w:rsidRDefault="00C739EA" w:rsidP="001624FE">
      <w:pPr>
        <w:pStyle w:val="a3"/>
        <w:numPr>
          <w:ilvl w:val="0"/>
          <w:numId w:val="5"/>
        </w:numPr>
        <w:spacing w:line="276" w:lineRule="auto"/>
        <w:jc w:val="both"/>
        <w:rPr>
          <w:rFonts w:ascii="Georgia" w:hAnsi="Georgia"/>
          <w:kern w:val="16"/>
        </w:rPr>
      </w:pPr>
      <w:r w:rsidRPr="001624FE">
        <w:rPr>
          <w:rFonts w:ascii="Georgia" w:hAnsi="Georgia"/>
          <w:kern w:val="16"/>
        </w:rPr>
        <w:t>Labor Standard Act</w:t>
      </w:r>
    </w:p>
    <w:p w14:paraId="1B23701F" w14:textId="77777777" w:rsidR="001624FE" w:rsidRPr="001624FE" w:rsidRDefault="00C739EA" w:rsidP="001624FE">
      <w:pPr>
        <w:pStyle w:val="a3"/>
        <w:numPr>
          <w:ilvl w:val="0"/>
          <w:numId w:val="5"/>
        </w:numPr>
        <w:spacing w:line="276" w:lineRule="auto"/>
        <w:jc w:val="both"/>
        <w:rPr>
          <w:rFonts w:ascii="Georgia" w:hAnsi="Georgia"/>
          <w:kern w:val="16"/>
        </w:rPr>
      </w:pPr>
      <w:r w:rsidRPr="001624FE">
        <w:rPr>
          <w:rFonts w:ascii="Georgia" w:hAnsi="Georgia"/>
          <w:kern w:val="16"/>
        </w:rPr>
        <w:t>Labor Contract Act</w:t>
      </w:r>
    </w:p>
    <w:p w14:paraId="263ED1B2" w14:textId="77777777" w:rsidR="001624FE" w:rsidRPr="001624FE" w:rsidRDefault="00C739EA" w:rsidP="001624FE">
      <w:pPr>
        <w:pStyle w:val="a3"/>
        <w:numPr>
          <w:ilvl w:val="0"/>
          <w:numId w:val="5"/>
        </w:numPr>
        <w:spacing w:line="276" w:lineRule="auto"/>
        <w:jc w:val="both"/>
        <w:rPr>
          <w:rFonts w:ascii="Georgia" w:hAnsi="Georgia"/>
          <w:kern w:val="16"/>
        </w:rPr>
      </w:pPr>
      <w:r w:rsidRPr="001624FE">
        <w:rPr>
          <w:rFonts w:ascii="Georgia" w:hAnsi="Georgia"/>
          <w:kern w:val="16"/>
        </w:rPr>
        <w:t>Act on Securing, Etc. of Equal Opportunity and Treatment between Men and Women in Employment</w:t>
      </w:r>
    </w:p>
    <w:p w14:paraId="18BAE5B1" w14:textId="77777777" w:rsidR="001624FE" w:rsidRPr="001624FE" w:rsidRDefault="00C739EA" w:rsidP="001624FE">
      <w:pPr>
        <w:pStyle w:val="a3"/>
        <w:numPr>
          <w:ilvl w:val="0"/>
          <w:numId w:val="5"/>
        </w:numPr>
        <w:spacing w:line="276" w:lineRule="auto"/>
        <w:jc w:val="both"/>
        <w:rPr>
          <w:rFonts w:ascii="Georgia" w:hAnsi="Georgia"/>
          <w:kern w:val="16"/>
        </w:rPr>
      </w:pPr>
      <w:r w:rsidRPr="001624FE">
        <w:rPr>
          <w:rFonts w:ascii="Georgia" w:hAnsi="Georgia"/>
          <w:kern w:val="16"/>
        </w:rPr>
        <w:t>Act on the Welfare of Workers Who Take Care of Children or Other Family Members Including Child Care and Family Care Leave</w:t>
      </w:r>
    </w:p>
    <w:p w14:paraId="7D1600F4" w14:textId="5E986DD8" w:rsidR="002E4944" w:rsidRPr="001624FE" w:rsidRDefault="00C739EA" w:rsidP="001624FE">
      <w:pPr>
        <w:pStyle w:val="a3"/>
        <w:numPr>
          <w:ilvl w:val="0"/>
          <w:numId w:val="5"/>
        </w:numPr>
        <w:spacing w:line="276" w:lineRule="auto"/>
        <w:jc w:val="both"/>
        <w:rPr>
          <w:rFonts w:ascii="Georgia" w:hAnsi="Georgia"/>
          <w:kern w:val="16"/>
        </w:rPr>
      </w:pPr>
      <w:r w:rsidRPr="001624FE">
        <w:rPr>
          <w:rFonts w:ascii="Georgia" w:hAnsi="Georgia"/>
          <w:kern w:val="16"/>
        </w:rPr>
        <w:t>Act on Special Measures Concerning the Improvement of Establishing Working Hours, etc.</w:t>
      </w:r>
    </w:p>
    <w:p w14:paraId="502F9DBB" w14:textId="77777777" w:rsidR="002E4944" w:rsidRDefault="002E4944" w:rsidP="001624FE">
      <w:pPr>
        <w:pStyle w:val="a3"/>
        <w:spacing w:line="276" w:lineRule="auto"/>
        <w:jc w:val="both"/>
        <w:rPr>
          <w:rFonts w:ascii="Georgia" w:eastAsiaTheme="minorEastAsia" w:hAnsi="Georgia"/>
          <w:kern w:val="16"/>
          <w:lang w:eastAsia="ja-JP"/>
        </w:rPr>
      </w:pPr>
    </w:p>
    <w:p w14:paraId="0CCBB92A" w14:textId="77777777" w:rsidR="001624FE" w:rsidRDefault="001624FE" w:rsidP="001624FE">
      <w:pPr>
        <w:pStyle w:val="a3"/>
        <w:spacing w:line="276" w:lineRule="auto"/>
        <w:jc w:val="both"/>
        <w:rPr>
          <w:rFonts w:ascii="Georgia" w:eastAsiaTheme="minorEastAsia" w:hAnsi="Georgia"/>
          <w:kern w:val="16"/>
          <w:lang w:eastAsia="ja-JP"/>
        </w:rPr>
      </w:pPr>
    </w:p>
    <w:p w14:paraId="4DC2E9F9" w14:textId="7E8B414B" w:rsidR="002E4944" w:rsidRPr="001624FE" w:rsidRDefault="00C739EA" w:rsidP="001624FE">
      <w:pPr>
        <w:pStyle w:val="a3"/>
        <w:spacing w:line="276" w:lineRule="auto"/>
        <w:jc w:val="center"/>
        <w:rPr>
          <w:rFonts w:ascii="Georgia" w:hAnsi="Georgia"/>
          <w:b/>
          <w:kern w:val="16"/>
          <w:sz w:val="28"/>
          <w:szCs w:val="28"/>
        </w:rPr>
      </w:pPr>
      <w:r w:rsidRPr="001624FE">
        <w:rPr>
          <w:rFonts w:ascii="Georgia" w:hAnsi="Georgia"/>
          <w:b/>
          <w:kern w:val="16"/>
          <w:sz w:val="28"/>
          <w:szCs w:val="28"/>
        </w:rPr>
        <w:t>Chapter 32 Work Schedules and Breaks</w:t>
      </w:r>
    </w:p>
    <w:p w14:paraId="4996C388" w14:textId="77777777" w:rsidR="002E4944" w:rsidRDefault="002E4944" w:rsidP="001624FE">
      <w:pPr>
        <w:pStyle w:val="a3"/>
        <w:spacing w:line="276" w:lineRule="auto"/>
        <w:jc w:val="both"/>
        <w:rPr>
          <w:rFonts w:ascii="Georgia" w:eastAsiaTheme="minorEastAsia" w:hAnsi="Georgia"/>
          <w:b/>
          <w:kern w:val="16"/>
          <w:lang w:eastAsia="ja-JP"/>
        </w:rPr>
      </w:pPr>
    </w:p>
    <w:p w14:paraId="37D81C96" w14:textId="1AFA1A86" w:rsidR="002E4944" w:rsidRPr="001624FE" w:rsidRDefault="001624FE" w:rsidP="001624FE">
      <w:pPr>
        <w:pStyle w:val="a3"/>
        <w:spacing w:line="276" w:lineRule="auto"/>
        <w:jc w:val="both"/>
        <w:rPr>
          <w:rFonts w:ascii="Georgia" w:hAnsi="Georgia"/>
          <w:b/>
          <w:bCs/>
          <w:kern w:val="16"/>
        </w:rPr>
      </w:pPr>
      <w:r w:rsidRPr="001624FE">
        <w:rPr>
          <w:rFonts w:ascii="Georgia" w:eastAsiaTheme="minorEastAsia" w:hAnsi="Georgia" w:hint="eastAsia"/>
          <w:b/>
          <w:bCs/>
          <w:kern w:val="16"/>
          <w:lang w:eastAsia="ja-JP"/>
        </w:rPr>
        <w:t>32.1</w:t>
      </w:r>
      <w:r w:rsidRPr="001624FE">
        <w:rPr>
          <w:rFonts w:ascii="Georgia" w:eastAsiaTheme="minorEastAsia" w:hAnsi="Georgia"/>
          <w:b/>
          <w:bCs/>
          <w:kern w:val="16"/>
          <w:lang w:eastAsia="ja-JP"/>
        </w:rPr>
        <w:tab/>
      </w:r>
      <w:r w:rsidR="00C739EA" w:rsidRPr="001624FE">
        <w:rPr>
          <w:rFonts w:ascii="Georgia" w:hAnsi="Georgia"/>
          <w:b/>
          <w:bCs/>
          <w:kern w:val="16"/>
        </w:rPr>
        <w:t>Policy</w:t>
      </w:r>
    </w:p>
    <w:p w14:paraId="78CD7AB5" w14:textId="77777777" w:rsidR="002E4944" w:rsidRPr="001624FE" w:rsidRDefault="00C739EA" w:rsidP="001624FE">
      <w:pPr>
        <w:pStyle w:val="a3"/>
        <w:spacing w:line="276" w:lineRule="auto"/>
        <w:jc w:val="both"/>
        <w:rPr>
          <w:rFonts w:ascii="Georgia" w:hAnsi="Georgia"/>
        </w:rPr>
      </w:pPr>
      <w:r w:rsidRPr="001624FE">
        <w:rPr>
          <w:rFonts w:ascii="Georgia" w:hAnsi="Georgia"/>
        </w:rPr>
        <w:t>The OIST Graduate University (the University) establishes the regular work schedule, breaks, and holidays. To accomplish the business objectives of the University, all employees are expected to be punctual and dependable in their attendance.</w:t>
      </w:r>
    </w:p>
    <w:p w14:paraId="7DE9783F" w14:textId="77777777" w:rsidR="002E4944" w:rsidRPr="001624FE" w:rsidRDefault="002E4944" w:rsidP="001624FE">
      <w:pPr>
        <w:pStyle w:val="a3"/>
        <w:spacing w:line="276" w:lineRule="auto"/>
        <w:rPr>
          <w:rFonts w:ascii="Georgia" w:hAnsi="Georgia"/>
          <w:sz w:val="27"/>
        </w:rPr>
      </w:pPr>
    </w:p>
    <w:p w14:paraId="00B70AE4" w14:textId="2039220E" w:rsidR="002E4944" w:rsidRPr="001624FE" w:rsidRDefault="001624FE" w:rsidP="001624FE">
      <w:pPr>
        <w:pStyle w:val="a3"/>
        <w:spacing w:line="276" w:lineRule="auto"/>
        <w:jc w:val="both"/>
        <w:rPr>
          <w:rFonts w:ascii="Georgia" w:hAnsi="Georgia"/>
          <w:b/>
          <w:bCs/>
          <w:kern w:val="16"/>
        </w:rPr>
      </w:pPr>
      <w:r w:rsidRPr="001624FE">
        <w:rPr>
          <w:rFonts w:ascii="Georgia" w:eastAsiaTheme="minorEastAsia" w:hAnsi="Georgia" w:hint="eastAsia"/>
          <w:b/>
          <w:bCs/>
          <w:kern w:val="16"/>
          <w:lang w:eastAsia="ja-JP"/>
        </w:rPr>
        <w:t>32.2</w:t>
      </w:r>
      <w:r w:rsidRPr="001624FE">
        <w:rPr>
          <w:rFonts w:ascii="Georgia" w:eastAsiaTheme="minorEastAsia" w:hAnsi="Georgia"/>
          <w:b/>
          <w:bCs/>
          <w:kern w:val="16"/>
          <w:lang w:eastAsia="ja-JP"/>
        </w:rPr>
        <w:tab/>
      </w:r>
      <w:r w:rsidR="00C739EA" w:rsidRPr="001624FE">
        <w:rPr>
          <w:rFonts w:ascii="Georgia" w:hAnsi="Georgia"/>
          <w:b/>
          <w:bCs/>
          <w:kern w:val="16"/>
        </w:rPr>
        <w:t>General Considerations</w:t>
      </w:r>
    </w:p>
    <w:p w14:paraId="09298601" w14:textId="77777777" w:rsidR="002E4944" w:rsidRPr="001624FE" w:rsidRDefault="00C739EA" w:rsidP="001624FE">
      <w:pPr>
        <w:pStyle w:val="a3"/>
        <w:spacing w:line="276" w:lineRule="auto"/>
        <w:jc w:val="both"/>
        <w:rPr>
          <w:rFonts w:ascii="Georgia" w:hAnsi="Georgia"/>
          <w:kern w:val="16"/>
        </w:rPr>
      </w:pPr>
      <w:r w:rsidRPr="001624FE">
        <w:rPr>
          <w:rFonts w:ascii="Georgia" w:hAnsi="Georgia"/>
          <w:kern w:val="16"/>
        </w:rPr>
        <w:t>The University recognizes the importance of balancing work and family life, and supports employees by granting special accommodation of work schedule as appropriate, including flexible work schedules as well as exemption from (and restrictions on) overtime and late- night work, in keeping with relevant laws and regulations.</w:t>
      </w:r>
    </w:p>
    <w:p w14:paraId="1906782F" w14:textId="77777777" w:rsidR="002E4944" w:rsidRPr="001624FE" w:rsidRDefault="002E4944" w:rsidP="001624FE">
      <w:pPr>
        <w:pStyle w:val="a3"/>
        <w:spacing w:line="276" w:lineRule="auto"/>
        <w:jc w:val="both"/>
        <w:rPr>
          <w:rFonts w:ascii="Georgia" w:hAnsi="Georgia"/>
          <w:kern w:val="16"/>
        </w:rPr>
      </w:pPr>
    </w:p>
    <w:p w14:paraId="283D5B4F" w14:textId="77777777" w:rsidR="002E4944" w:rsidRPr="001624FE" w:rsidRDefault="00C739EA" w:rsidP="001624FE">
      <w:pPr>
        <w:pStyle w:val="a3"/>
        <w:spacing w:line="276" w:lineRule="auto"/>
        <w:jc w:val="both"/>
        <w:rPr>
          <w:rFonts w:ascii="Georgia" w:hAnsi="Georgia"/>
          <w:kern w:val="16"/>
        </w:rPr>
      </w:pPr>
      <w:r w:rsidRPr="001624FE">
        <w:rPr>
          <w:rFonts w:ascii="Georgia" w:hAnsi="Georgia"/>
          <w:kern w:val="16"/>
        </w:rPr>
        <w:t>Furthermore, the University requires that administrative meetings (e.g., Senior Level Executive, Divisional, Sectional and Committee meetings) and mandatory research meetings be scheduled, and concluded, within regular business hours (9:00 – 17:30). However, emergencies and/or exceptional circumstances may be dealt with outside of usual business hours.</w:t>
      </w:r>
    </w:p>
    <w:p w14:paraId="54E4B8AE" w14:textId="77777777" w:rsidR="002E4944" w:rsidRPr="001624FE" w:rsidRDefault="002E4944" w:rsidP="001624FE">
      <w:pPr>
        <w:pStyle w:val="a3"/>
        <w:spacing w:line="276" w:lineRule="auto"/>
        <w:jc w:val="both"/>
        <w:rPr>
          <w:rFonts w:ascii="Georgia" w:hAnsi="Georgia"/>
          <w:kern w:val="16"/>
        </w:rPr>
      </w:pPr>
    </w:p>
    <w:p w14:paraId="658CAD62" w14:textId="575CF302" w:rsidR="001624FE" w:rsidRPr="001624FE" w:rsidRDefault="00C739EA" w:rsidP="001624FE">
      <w:pPr>
        <w:pStyle w:val="a3"/>
        <w:numPr>
          <w:ilvl w:val="0"/>
          <w:numId w:val="6"/>
        </w:numPr>
        <w:spacing w:line="276" w:lineRule="auto"/>
        <w:jc w:val="both"/>
        <w:rPr>
          <w:rFonts w:ascii="Georgia" w:hAnsi="Georgia"/>
          <w:kern w:val="16"/>
        </w:rPr>
      </w:pPr>
      <w:r w:rsidRPr="001624FE">
        <w:rPr>
          <w:rFonts w:ascii="Georgia" w:hAnsi="Georgia"/>
          <w:kern w:val="16"/>
        </w:rPr>
        <w:t>Time for Childcare (</w:t>
      </w:r>
      <w:r w:rsidRPr="008E5E0E">
        <w:rPr>
          <w:rFonts w:ascii="Georgia" w:hAnsi="Georgia"/>
          <w:kern w:val="16"/>
        </w:rPr>
        <w:t>32.3.1</w:t>
      </w:r>
      <w:r w:rsidRPr="001624FE">
        <w:rPr>
          <w:rFonts w:ascii="Georgia" w:hAnsi="Georgia"/>
          <w:kern w:val="16"/>
        </w:rPr>
        <w:t>.2)</w:t>
      </w:r>
    </w:p>
    <w:p w14:paraId="15AE034B" w14:textId="69730860" w:rsidR="001624FE" w:rsidRPr="001624FE" w:rsidRDefault="00C739EA" w:rsidP="001624FE">
      <w:pPr>
        <w:pStyle w:val="a3"/>
        <w:numPr>
          <w:ilvl w:val="0"/>
          <w:numId w:val="6"/>
        </w:numPr>
        <w:spacing w:line="276" w:lineRule="auto"/>
        <w:jc w:val="both"/>
        <w:rPr>
          <w:rFonts w:ascii="Georgia" w:hAnsi="Georgia"/>
          <w:kern w:val="16"/>
        </w:rPr>
      </w:pPr>
      <w:r w:rsidRPr="001624FE">
        <w:rPr>
          <w:rFonts w:ascii="Georgia" w:hAnsi="Georgia"/>
          <w:kern w:val="16"/>
        </w:rPr>
        <w:t>Shortened Working Hours for Childcare and Nursing Care (</w:t>
      </w:r>
      <w:r w:rsidRPr="008E5E0E">
        <w:rPr>
          <w:rFonts w:ascii="Georgia" w:hAnsi="Georgia"/>
          <w:kern w:val="16"/>
        </w:rPr>
        <w:t>32.3.1</w:t>
      </w:r>
      <w:r w:rsidRPr="001624FE">
        <w:rPr>
          <w:rFonts w:ascii="Georgia" w:hAnsi="Georgia"/>
          <w:kern w:val="16"/>
        </w:rPr>
        <w:t>.3)</w:t>
      </w:r>
    </w:p>
    <w:p w14:paraId="611C956E" w14:textId="3480D4DA" w:rsidR="001624FE" w:rsidRPr="001624FE" w:rsidRDefault="00C739EA" w:rsidP="001624FE">
      <w:pPr>
        <w:pStyle w:val="a3"/>
        <w:numPr>
          <w:ilvl w:val="0"/>
          <w:numId w:val="6"/>
        </w:numPr>
        <w:spacing w:line="276" w:lineRule="auto"/>
        <w:jc w:val="both"/>
        <w:rPr>
          <w:rFonts w:ascii="Georgia" w:hAnsi="Georgia"/>
          <w:kern w:val="16"/>
        </w:rPr>
      </w:pPr>
      <w:r w:rsidRPr="001624FE">
        <w:rPr>
          <w:rFonts w:ascii="Georgia" w:hAnsi="Georgia"/>
          <w:kern w:val="16"/>
        </w:rPr>
        <w:t>Working Hours for Pregnant and Nursing Employees (</w:t>
      </w:r>
      <w:r w:rsidRPr="008E5E0E">
        <w:rPr>
          <w:rFonts w:ascii="Georgia" w:hAnsi="Georgia"/>
          <w:kern w:val="16"/>
        </w:rPr>
        <w:t>32.3.3</w:t>
      </w:r>
      <w:r w:rsidRPr="001624FE">
        <w:rPr>
          <w:rFonts w:ascii="Georgia" w:hAnsi="Georgia"/>
          <w:kern w:val="16"/>
        </w:rPr>
        <w:t>.1)</w:t>
      </w:r>
    </w:p>
    <w:p w14:paraId="665E9CAF" w14:textId="3E676B49" w:rsidR="001624FE" w:rsidRPr="001624FE" w:rsidRDefault="00C739EA" w:rsidP="001624FE">
      <w:pPr>
        <w:pStyle w:val="a3"/>
        <w:numPr>
          <w:ilvl w:val="0"/>
          <w:numId w:val="6"/>
        </w:numPr>
        <w:spacing w:line="276" w:lineRule="auto"/>
        <w:jc w:val="both"/>
        <w:rPr>
          <w:rFonts w:ascii="Georgia" w:hAnsi="Georgia"/>
          <w:kern w:val="16"/>
        </w:rPr>
      </w:pPr>
      <w:r w:rsidRPr="001624FE">
        <w:rPr>
          <w:rFonts w:ascii="Georgia" w:hAnsi="Georgia"/>
          <w:kern w:val="16"/>
        </w:rPr>
        <w:t>Limitations on Unscheduled Work for Childcare (</w:t>
      </w:r>
      <w:r w:rsidRPr="008E5E0E">
        <w:rPr>
          <w:rFonts w:ascii="Georgia" w:hAnsi="Georgia"/>
          <w:kern w:val="16"/>
        </w:rPr>
        <w:t>32.3.3</w:t>
      </w:r>
      <w:r w:rsidRPr="001624FE">
        <w:rPr>
          <w:rFonts w:ascii="Georgia" w:hAnsi="Georgia"/>
          <w:kern w:val="16"/>
        </w:rPr>
        <w:t>.2)</w:t>
      </w:r>
    </w:p>
    <w:p w14:paraId="41C02768" w14:textId="299F3814" w:rsidR="001624FE" w:rsidRPr="001624FE" w:rsidRDefault="00C739EA" w:rsidP="001624FE">
      <w:pPr>
        <w:pStyle w:val="a3"/>
        <w:numPr>
          <w:ilvl w:val="0"/>
          <w:numId w:val="6"/>
        </w:numPr>
        <w:spacing w:line="276" w:lineRule="auto"/>
        <w:jc w:val="both"/>
        <w:rPr>
          <w:rFonts w:ascii="Georgia" w:hAnsi="Georgia"/>
          <w:kern w:val="16"/>
        </w:rPr>
      </w:pPr>
      <w:r w:rsidRPr="001624FE">
        <w:rPr>
          <w:rFonts w:ascii="Georgia" w:hAnsi="Georgia"/>
          <w:kern w:val="16"/>
        </w:rPr>
        <w:t xml:space="preserve">Limitations on Overtime Work for Childcare and Family Care </w:t>
      </w:r>
      <w:r w:rsidRPr="008E5E0E">
        <w:rPr>
          <w:rFonts w:ascii="Georgia" w:hAnsi="Georgia"/>
          <w:kern w:val="16"/>
          <w:u w:val="single"/>
        </w:rPr>
        <w:t>(32.3.3</w:t>
      </w:r>
      <w:r w:rsidRPr="001624FE">
        <w:rPr>
          <w:rFonts w:ascii="Georgia" w:hAnsi="Georgia"/>
          <w:kern w:val="16"/>
        </w:rPr>
        <w:t>.3)</w:t>
      </w:r>
    </w:p>
    <w:p w14:paraId="51E19A59" w14:textId="4886D6F8" w:rsidR="002E4944" w:rsidRPr="001624FE" w:rsidRDefault="00C739EA" w:rsidP="001624FE">
      <w:pPr>
        <w:pStyle w:val="a3"/>
        <w:numPr>
          <w:ilvl w:val="0"/>
          <w:numId w:val="6"/>
        </w:numPr>
        <w:spacing w:line="276" w:lineRule="auto"/>
        <w:jc w:val="both"/>
        <w:rPr>
          <w:rFonts w:ascii="Georgia" w:hAnsi="Georgia"/>
          <w:kern w:val="16"/>
        </w:rPr>
      </w:pPr>
      <w:r w:rsidRPr="001624FE">
        <w:rPr>
          <w:rFonts w:ascii="Georgia" w:hAnsi="Georgia"/>
          <w:kern w:val="16"/>
        </w:rPr>
        <w:t>Limitations on Late-Night Work for Childcare and Family Care (</w:t>
      </w:r>
      <w:r w:rsidRPr="008E5E0E">
        <w:rPr>
          <w:rFonts w:ascii="Georgia" w:hAnsi="Georgia"/>
          <w:kern w:val="16"/>
        </w:rPr>
        <w:t>32.3.3.</w:t>
      </w:r>
      <w:r w:rsidRPr="001624FE">
        <w:rPr>
          <w:rFonts w:ascii="Georgia" w:hAnsi="Georgia"/>
          <w:kern w:val="16"/>
        </w:rPr>
        <w:t>4)</w:t>
      </w:r>
    </w:p>
    <w:p w14:paraId="40CAE373" w14:textId="77777777" w:rsidR="002E4944" w:rsidRDefault="002E4944" w:rsidP="001624FE">
      <w:pPr>
        <w:pStyle w:val="a3"/>
        <w:spacing w:line="276" w:lineRule="auto"/>
        <w:jc w:val="both"/>
        <w:rPr>
          <w:rFonts w:ascii="Georgia" w:eastAsiaTheme="minorEastAsia" w:hAnsi="Georgia"/>
          <w:kern w:val="16"/>
          <w:lang w:eastAsia="ja-JP"/>
        </w:rPr>
      </w:pPr>
    </w:p>
    <w:p w14:paraId="171A51AF" w14:textId="1DE74B7D" w:rsidR="002E4944" w:rsidRPr="001624FE" w:rsidRDefault="001624FE" w:rsidP="001624FE">
      <w:pPr>
        <w:pStyle w:val="a3"/>
        <w:spacing w:line="276" w:lineRule="auto"/>
        <w:jc w:val="both"/>
        <w:rPr>
          <w:rFonts w:ascii="Georgia" w:hAnsi="Georgia"/>
          <w:b/>
          <w:bCs/>
          <w:kern w:val="16"/>
        </w:rPr>
      </w:pPr>
      <w:r w:rsidRPr="001624FE">
        <w:rPr>
          <w:rFonts w:ascii="Georgia" w:eastAsiaTheme="minorEastAsia" w:hAnsi="Georgia" w:hint="eastAsia"/>
          <w:b/>
          <w:bCs/>
          <w:kern w:val="16"/>
          <w:lang w:eastAsia="ja-JP"/>
        </w:rPr>
        <w:t>32.3</w:t>
      </w:r>
      <w:r w:rsidRPr="001624FE">
        <w:rPr>
          <w:rFonts w:ascii="Georgia" w:eastAsiaTheme="minorEastAsia" w:hAnsi="Georgia"/>
          <w:b/>
          <w:bCs/>
          <w:kern w:val="16"/>
          <w:lang w:eastAsia="ja-JP"/>
        </w:rPr>
        <w:tab/>
      </w:r>
      <w:r w:rsidR="00C739EA" w:rsidRPr="001624FE">
        <w:rPr>
          <w:rFonts w:ascii="Georgia" w:hAnsi="Georgia"/>
          <w:b/>
          <w:bCs/>
          <w:kern w:val="16"/>
        </w:rPr>
        <w:t>Rules</w:t>
      </w:r>
    </w:p>
    <w:p w14:paraId="402AD2A5" w14:textId="71BAB179" w:rsidR="002E4944" w:rsidRPr="001624FE" w:rsidRDefault="001624FE" w:rsidP="004C7CF3">
      <w:pPr>
        <w:pStyle w:val="a3"/>
        <w:tabs>
          <w:tab w:val="left" w:pos="1210"/>
        </w:tabs>
        <w:spacing w:line="276" w:lineRule="auto"/>
        <w:ind w:leftChars="100" w:left="220"/>
        <w:jc w:val="both"/>
        <w:rPr>
          <w:rFonts w:ascii="Georgia" w:hAnsi="Georgia"/>
          <w:bCs/>
          <w:kern w:val="16"/>
        </w:rPr>
      </w:pPr>
      <w:r>
        <w:rPr>
          <w:rFonts w:ascii="Georgia" w:eastAsiaTheme="minorEastAsia" w:hAnsi="Georgia" w:hint="eastAsia"/>
          <w:b/>
          <w:kern w:val="16"/>
          <w:lang w:eastAsia="ja-JP"/>
        </w:rPr>
        <w:t>32.3.1</w:t>
      </w:r>
      <w:r>
        <w:rPr>
          <w:rFonts w:ascii="Georgia" w:eastAsiaTheme="minorEastAsia" w:hAnsi="Georgia"/>
          <w:b/>
          <w:kern w:val="16"/>
          <w:lang w:eastAsia="ja-JP"/>
        </w:rPr>
        <w:tab/>
      </w:r>
      <w:r w:rsidR="00C739EA" w:rsidRPr="001624FE">
        <w:rPr>
          <w:rFonts w:ascii="Georgia" w:hAnsi="Georgia"/>
          <w:b/>
          <w:kern w:val="16"/>
        </w:rPr>
        <w:t>Work Schedules and Rest Period</w:t>
      </w:r>
    </w:p>
    <w:p w14:paraId="45DFD8E9" w14:textId="77777777" w:rsidR="002E4944" w:rsidRPr="001624FE" w:rsidRDefault="002E4944" w:rsidP="001624FE">
      <w:pPr>
        <w:pStyle w:val="a3"/>
        <w:spacing w:line="276" w:lineRule="auto"/>
        <w:jc w:val="both"/>
        <w:rPr>
          <w:rFonts w:ascii="Georgia" w:hAnsi="Georgia"/>
          <w:b/>
          <w:kern w:val="16"/>
        </w:rPr>
      </w:pPr>
    </w:p>
    <w:p w14:paraId="37913BBC" w14:textId="1242AFD1" w:rsidR="002E4944" w:rsidRPr="001624FE" w:rsidRDefault="001624FE" w:rsidP="001624FE">
      <w:pPr>
        <w:pStyle w:val="a3"/>
        <w:spacing w:line="276" w:lineRule="auto"/>
        <w:ind w:leftChars="150" w:left="330"/>
        <w:jc w:val="both"/>
        <w:rPr>
          <w:rFonts w:ascii="Georgia" w:hAnsi="Georgia"/>
          <w:kern w:val="16"/>
        </w:rPr>
      </w:pPr>
      <w:r>
        <w:rPr>
          <w:rFonts w:ascii="Georgia" w:eastAsiaTheme="minorEastAsia" w:hAnsi="Georgia" w:hint="eastAsia"/>
          <w:kern w:val="16"/>
          <w:lang w:eastAsia="ja-JP"/>
        </w:rPr>
        <w:lastRenderedPageBreak/>
        <w:t>32.3.1.1</w:t>
      </w:r>
      <w:r>
        <w:rPr>
          <w:rFonts w:ascii="Georgia" w:eastAsiaTheme="minorEastAsia" w:hAnsi="Georgia"/>
          <w:kern w:val="16"/>
          <w:lang w:eastAsia="ja-JP"/>
        </w:rPr>
        <w:tab/>
      </w:r>
      <w:r w:rsidR="00C739EA" w:rsidRPr="001624FE">
        <w:rPr>
          <w:rFonts w:ascii="Georgia" w:hAnsi="Georgia"/>
          <w:kern w:val="16"/>
        </w:rPr>
        <w:t>Working Hours, Rest Period and Scheduled starting and finishing times.</w:t>
      </w:r>
    </w:p>
    <w:p w14:paraId="59AD7403" w14:textId="50C9ABEF" w:rsidR="002E4944" w:rsidRPr="001624FE" w:rsidRDefault="00C739EA" w:rsidP="001624FE">
      <w:pPr>
        <w:pStyle w:val="a3"/>
        <w:spacing w:line="276" w:lineRule="auto"/>
        <w:ind w:leftChars="150" w:left="330"/>
        <w:jc w:val="both"/>
        <w:rPr>
          <w:rFonts w:ascii="Georgia" w:hAnsi="Georgia"/>
          <w:kern w:val="16"/>
        </w:rPr>
      </w:pPr>
      <w:r w:rsidRPr="001624FE">
        <w:rPr>
          <w:rFonts w:ascii="Georgia" w:hAnsi="Georgia"/>
          <w:kern w:val="16"/>
        </w:rPr>
        <w:t xml:space="preserve">Details are described in Article 21, </w:t>
      </w:r>
      <w:hyperlink r:id="rId10" w:history="1">
        <w:r w:rsidRPr="008E5E0E">
          <w:rPr>
            <w:rStyle w:val="af1"/>
            <w:rFonts w:ascii="Georgia" w:hAnsi="Georgia"/>
            <w:kern w:val="16"/>
          </w:rPr>
          <w:t>Rules of Employment</w:t>
        </w:r>
      </w:hyperlink>
      <w:r w:rsidRPr="008E5E0E">
        <w:rPr>
          <w:rFonts w:ascii="Georgia" w:hAnsi="Georgia"/>
          <w:kern w:val="16"/>
        </w:rPr>
        <w:t xml:space="preserve"> </w:t>
      </w:r>
      <w:r w:rsidRPr="001624FE">
        <w:rPr>
          <w:rFonts w:ascii="Georgia" w:hAnsi="Georgia"/>
          <w:kern w:val="16"/>
        </w:rPr>
        <w:t xml:space="preserve">and Article 20, </w:t>
      </w:r>
      <w:hyperlink r:id="rId11" w:history="1">
        <w:r w:rsidRPr="008E5E0E">
          <w:rPr>
            <w:rStyle w:val="af1"/>
            <w:rFonts w:ascii="Georgia" w:hAnsi="Georgia"/>
            <w:kern w:val="16"/>
          </w:rPr>
          <w:t>Rules of Employment for Part-time Employees</w:t>
        </w:r>
      </w:hyperlink>
      <w:r w:rsidRPr="001624FE">
        <w:rPr>
          <w:rFonts w:ascii="Georgia" w:hAnsi="Georgia"/>
          <w:kern w:val="16"/>
        </w:rPr>
        <w:t>.</w:t>
      </w:r>
    </w:p>
    <w:p w14:paraId="6E487353" w14:textId="77777777" w:rsidR="002E4944" w:rsidRPr="001624FE" w:rsidRDefault="002E4944" w:rsidP="001624FE">
      <w:pPr>
        <w:pStyle w:val="a3"/>
        <w:spacing w:line="276" w:lineRule="auto"/>
        <w:jc w:val="both"/>
        <w:rPr>
          <w:rFonts w:ascii="Georgia" w:hAnsi="Georgia"/>
          <w:kern w:val="16"/>
        </w:rPr>
      </w:pPr>
    </w:p>
    <w:p w14:paraId="6C7D27FE" w14:textId="28589665" w:rsidR="002E4944" w:rsidRPr="001624FE" w:rsidRDefault="00FD2012" w:rsidP="00FD2012">
      <w:pPr>
        <w:pStyle w:val="a3"/>
        <w:spacing w:line="276" w:lineRule="auto"/>
        <w:ind w:leftChars="150" w:left="330"/>
        <w:jc w:val="both"/>
        <w:rPr>
          <w:rFonts w:ascii="Georgia" w:hAnsi="Georgia"/>
          <w:kern w:val="16"/>
        </w:rPr>
      </w:pPr>
      <w:r>
        <w:rPr>
          <w:rFonts w:ascii="Georgia" w:eastAsiaTheme="minorEastAsia" w:hAnsi="Georgia" w:hint="eastAsia"/>
          <w:kern w:val="16"/>
          <w:lang w:eastAsia="ja-JP"/>
        </w:rPr>
        <w:t>32.3.1.2</w:t>
      </w:r>
      <w:r>
        <w:rPr>
          <w:rFonts w:ascii="Georgia" w:eastAsiaTheme="minorEastAsia" w:hAnsi="Georgia"/>
          <w:kern w:val="16"/>
          <w:lang w:eastAsia="ja-JP"/>
        </w:rPr>
        <w:tab/>
      </w:r>
      <w:r w:rsidR="00C739EA" w:rsidRPr="001624FE">
        <w:rPr>
          <w:rFonts w:ascii="Georgia" w:hAnsi="Georgia"/>
          <w:kern w:val="16"/>
        </w:rPr>
        <w:t>Time for Childcare</w:t>
      </w:r>
    </w:p>
    <w:p w14:paraId="18742A65" w14:textId="4A02BC23" w:rsidR="002E4944" w:rsidRPr="001624FE" w:rsidRDefault="00C739EA" w:rsidP="00FD2012">
      <w:pPr>
        <w:pStyle w:val="a3"/>
        <w:spacing w:line="276" w:lineRule="auto"/>
        <w:ind w:leftChars="150" w:left="330"/>
        <w:jc w:val="both"/>
        <w:rPr>
          <w:rFonts w:ascii="Georgia" w:hAnsi="Georgia"/>
          <w:kern w:val="16"/>
        </w:rPr>
      </w:pPr>
      <w:r w:rsidRPr="001624FE">
        <w:rPr>
          <w:rFonts w:ascii="Georgia" w:hAnsi="Georgia"/>
          <w:kern w:val="16"/>
        </w:rPr>
        <w:t>Details are described in Article 4</w:t>
      </w:r>
      <w:r w:rsidR="00480F92" w:rsidRPr="001624FE">
        <w:rPr>
          <w:rFonts w:ascii="Georgia" w:hAnsi="Georgia"/>
          <w:kern w:val="16"/>
        </w:rPr>
        <w:t>2</w:t>
      </w:r>
      <w:r w:rsidRPr="001624FE">
        <w:rPr>
          <w:rFonts w:ascii="Georgia" w:hAnsi="Georgia"/>
          <w:kern w:val="16"/>
        </w:rPr>
        <w:t xml:space="preserve">, </w:t>
      </w:r>
      <w:r w:rsidRPr="00707E29">
        <w:rPr>
          <w:rFonts w:ascii="Georgia" w:hAnsi="Georgia"/>
          <w:kern w:val="16"/>
        </w:rPr>
        <w:t>Rules of Employment and Article 3</w:t>
      </w:r>
      <w:r w:rsidR="00480F92" w:rsidRPr="00707E29">
        <w:rPr>
          <w:rFonts w:ascii="Georgia" w:hAnsi="Georgia"/>
          <w:kern w:val="16"/>
        </w:rPr>
        <w:t>6</w:t>
      </w:r>
      <w:r w:rsidRPr="00707E29">
        <w:rPr>
          <w:rFonts w:ascii="Georgia" w:hAnsi="Georgia"/>
          <w:kern w:val="16"/>
        </w:rPr>
        <w:t>, Rules of Employment for Part-time Employees</w:t>
      </w:r>
      <w:r w:rsidRPr="001624FE">
        <w:rPr>
          <w:rFonts w:ascii="Georgia" w:hAnsi="Georgia"/>
          <w:kern w:val="16"/>
        </w:rPr>
        <w:t>.</w:t>
      </w:r>
    </w:p>
    <w:p w14:paraId="3B8B268E" w14:textId="77777777" w:rsidR="002E4944" w:rsidRPr="001624FE" w:rsidRDefault="002E4944" w:rsidP="001624FE">
      <w:pPr>
        <w:pStyle w:val="a3"/>
        <w:spacing w:line="276" w:lineRule="auto"/>
        <w:jc w:val="both"/>
        <w:rPr>
          <w:rFonts w:ascii="Georgia" w:hAnsi="Georgia"/>
          <w:kern w:val="16"/>
        </w:rPr>
      </w:pPr>
    </w:p>
    <w:p w14:paraId="6452E276" w14:textId="0035742A" w:rsidR="002E4944" w:rsidRPr="00707E29" w:rsidRDefault="00FD2012" w:rsidP="00FD2012">
      <w:pPr>
        <w:pStyle w:val="a3"/>
        <w:spacing w:line="276" w:lineRule="auto"/>
        <w:ind w:leftChars="150" w:left="330"/>
        <w:jc w:val="both"/>
        <w:rPr>
          <w:rFonts w:ascii="Georgia" w:hAnsi="Georgia"/>
          <w:kern w:val="16"/>
        </w:rPr>
      </w:pPr>
      <w:r>
        <w:rPr>
          <w:rFonts w:ascii="Georgia" w:eastAsiaTheme="minorEastAsia" w:hAnsi="Georgia" w:hint="eastAsia"/>
          <w:kern w:val="16"/>
          <w:lang w:eastAsia="ja-JP"/>
        </w:rPr>
        <w:t>32.3.1.3</w:t>
      </w:r>
      <w:r>
        <w:rPr>
          <w:rFonts w:ascii="Georgia" w:eastAsiaTheme="minorEastAsia" w:hAnsi="Georgia"/>
          <w:kern w:val="16"/>
          <w:lang w:eastAsia="ja-JP"/>
        </w:rPr>
        <w:tab/>
      </w:r>
      <w:r w:rsidR="00C739EA" w:rsidRPr="001624FE">
        <w:rPr>
          <w:rFonts w:ascii="Georgia" w:hAnsi="Georgia"/>
          <w:kern w:val="16"/>
        </w:rPr>
        <w:t xml:space="preserve">Shortened Working Hours for Childcare and Family Care Details are described in Article </w:t>
      </w:r>
      <w:r w:rsidR="00DF5F53" w:rsidRPr="001624FE">
        <w:rPr>
          <w:rFonts w:ascii="Georgia" w:hAnsi="Georgia"/>
          <w:kern w:val="16"/>
        </w:rPr>
        <w:t>48</w:t>
      </w:r>
      <w:r w:rsidR="007206E4" w:rsidRPr="001624FE">
        <w:rPr>
          <w:rFonts w:ascii="Georgia" w:hAnsi="Georgia"/>
          <w:kern w:val="16"/>
        </w:rPr>
        <w:t xml:space="preserve"> </w:t>
      </w:r>
      <w:r w:rsidR="00C739EA" w:rsidRPr="001624FE">
        <w:rPr>
          <w:rFonts w:ascii="Georgia" w:hAnsi="Georgia"/>
          <w:kern w:val="16"/>
        </w:rPr>
        <w:t xml:space="preserve">and Article </w:t>
      </w:r>
      <w:r w:rsidR="00DF5F53" w:rsidRPr="001624FE">
        <w:rPr>
          <w:rFonts w:ascii="Georgia" w:hAnsi="Georgia"/>
          <w:kern w:val="16"/>
        </w:rPr>
        <w:t>56</w:t>
      </w:r>
      <w:r w:rsidR="00C739EA" w:rsidRPr="001624FE">
        <w:rPr>
          <w:rFonts w:ascii="Georgia" w:hAnsi="Georgia"/>
          <w:kern w:val="16"/>
        </w:rPr>
        <w:t>,</w:t>
      </w:r>
      <w:r w:rsidR="00C739EA" w:rsidRPr="00707E29">
        <w:rPr>
          <w:rFonts w:ascii="Georgia" w:hAnsi="Georgia"/>
          <w:kern w:val="16"/>
        </w:rPr>
        <w:t xml:space="preserve"> Rules of Employment and Article </w:t>
      </w:r>
      <w:r w:rsidR="00DF5F53" w:rsidRPr="00707E29">
        <w:rPr>
          <w:rFonts w:ascii="Georgia" w:hAnsi="Georgia"/>
          <w:kern w:val="16"/>
        </w:rPr>
        <w:t xml:space="preserve">42 </w:t>
      </w:r>
      <w:r w:rsidR="00C739EA" w:rsidRPr="00707E29">
        <w:rPr>
          <w:rFonts w:ascii="Georgia" w:hAnsi="Georgia"/>
          <w:kern w:val="16"/>
        </w:rPr>
        <w:t xml:space="preserve">and </w:t>
      </w:r>
      <w:r w:rsidR="00DF5F53" w:rsidRPr="00707E29">
        <w:rPr>
          <w:rFonts w:ascii="Georgia" w:hAnsi="Georgia"/>
          <w:kern w:val="16"/>
        </w:rPr>
        <w:t>50</w:t>
      </w:r>
      <w:r w:rsidR="00C739EA" w:rsidRPr="00707E29">
        <w:rPr>
          <w:rFonts w:ascii="Georgia" w:hAnsi="Georgia"/>
          <w:kern w:val="16"/>
        </w:rPr>
        <w:t>, Rules of Employment for Part-time Employees.</w:t>
      </w:r>
    </w:p>
    <w:p w14:paraId="5AC6B0A4" w14:textId="77777777" w:rsidR="002E4944" w:rsidRPr="001624FE" w:rsidRDefault="002E4944" w:rsidP="001624FE">
      <w:pPr>
        <w:pStyle w:val="a3"/>
        <w:spacing w:line="276" w:lineRule="auto"/>
        <w:jc w:val="both"/>
        <w:rPr>
          <w:rFonts w:ascii="Georgia" w:hAnsi="Georgia"/>
          <w:kern w:val="16"/>
        </w:rPr>
      </w:pPr>
    </w:p>
    <w:p w14:paraId="2BB7407B" w14:textId="77777777" w:rsidR="00FD2012" w:rsidRDefault="00FD2012" w:rsidP="00FD2012">
      <w:pPr>
        <w:pStyle w:val="a3"/>
        <w:spacing w:line="276" w:lineRule="auto"/>
        <w:ind w:leftChars="150" w:left="330"/>
        <w:jc w:val="both"/>
        <w:rPr>
          <w:rFonts w:ascii="Georgia" w:eastAsiaTheme="minorEastAsia" w:hAnsi="Georgia"/>
          <w:kern w:val="16"/>
          <w:lang w:eastAsia="ja-JP"/>
        </w:rPr>
      </w:pPr>
      <w:r>
        <w:rPr>
          <w:rFonts w:ascii="Georgia" w:eastAsiaTheme="minorEastAsia" w:hAnsi="Georgia" w:hint="eastAsia"/>
          <w:kern w:val="16"/>
          <w:lang w:eastAsia="ja-JP"/>
        </w:rPr>
        <w:t>32.3.1.4</w:t>
      </w:r>
      <w:r>
        <w:rPr>
          <w:rFonts w:ascii="Georgia" w:eastAsiaTheme="minorEastAsia" w:hAnsi="Georgia"/>
          <w:kern w:val="16"/>
          <w:lang w:eastAsia="ja-JP"/>
        </w:rPr>
        <w:tab/>
      </w:r>
      <w:r w:rsidR="00C739EA" w:rsidRPr="001624FE">
        <w:rPr>
          <w:rFonts w:ascii="Georgia" w:hAnsi="Georgia"/>
          <w:kern w:val="16"/>
        </w:rPr>
        <w:t>Flextime System</w:t>
      </w:r>
    </w:p>
    <w:p w14:paraId="56D50512" w14:textId="71286368" w:rsidR="00B35D57" w:rsidRPr="00707E29" w:rsidRDefault="00B35D57" w:rsidP="00FD2012">
      <w:pPr>
        <w:pStyle w:val="a3"/>
        <w:spacing w:line="276" w:lineRule="auto"/>
        <w:ind w:leftChars="150" w:left="330"/>
        <w:jc w:val="both"/>
        <w:rPr>
          <w:rFonts w:ascii="Georgia" w:hAnsi="Georgia"/>
          <w:kern w:val="16"/>
        </w:rPr>
      </w:pPr>
      <w:r w:rsidRPr="001624FE">
        <w:rPr>
          <w:rFonts w:ascii="Georgia" w:hAnsi="Georgia"/>
          <w:kern w:val="16"/>
        </w:rPr>
        <w:t xml:space="preserve">Details are described in Article 29, </w:t>
      </w:r>
      <w:r w:rsidRPr="00707E29">
        <w:rPr>
          <w:rFonts w:ascii="Georgia" w:hAnsi="Georgia"/>
          <w:kern w:val="16"/>
        </w:rPr>
        <w:t>Rules of Employment.</w:t>
      </w:r>
    </w:p>
    <w:p w14:paraId="177814E1" w14:textId="77777777" w:rsidR="002D5D8F" w:rsidRPr="00707E29" w:rsidRDefault="002D5D8F" w:rsidP="001624FE">
      <w:pPr>
        <w:pStyle w:val="a3"/>
        <w:spacing w:line="276" w:lineRule="auto"/>
        <w:jc w:val="both"/>
        <w:rPr>
          <w:rFonts w:ascii="Georgia" w:eastAsiaTheme="minorEastAsia" w:hAnsi="Georgia"/>
          <w:kern w:val="16"/>
          <w:lang w:eastAsia="ja-JP"/>
        </w:rPr>
      </w:pPr>
    </w:p>
    <w:p w14:paraId="2D4B268A" w14:textId="77777777" w:rsidR="00FD2012" w:rsidRPr="00707E29" w:rsidRDefault="00FD2012" w:rsidP="00FD2012">
      <w:pPr>
        <w:pStyle w:val="a3"/>
        <w:spacing w:line="276" w:lineRule="auto"/>
        <w:ind w:leftChars="150" w:left="330"/>
        <w:jc w:val="both"/>
        <w:rPr>
          <w:rFonts w:ascii="Georgia" w:eastAsiaTheme="minorEastAsia" w:hAnsi="Georgia"/>
          <w:kern w:val="16"/>
          <w:lang w:eastAsia="ja-JP"/>
        </w:rPr>
      </w:pPr>
      <w:r w:rsidRPr="00707E29">
        <w:rPr>
          <w:rFonts w:ascii="Georgia" w:eastAsiaTheme="minorEastAsia" w:hAnsi="Georgia" w:hint="eastAsia"/>
          <w:kern w:val="16"/>
          <w:lang w:eastAsia="ja-JP"/>
        </w:rPr>
        <w:t>32.3.1.5</w:t>
      </w:r>
      <w:r w:rsidRPr="00707E29">
        <w:rPr>
          <w:rFonts w:ascii="Georgia" w:eastAsiaTheme="minorEastAsia" w:hAnsi="Georgia"/>
          <w:kern w:val="16"/>
          <w:lang w:eastAsia="ja-JP"/>
        </w:rPr>
        <w:tab/>
      </w:r>
      <w:r w:rsidR="00295F02" w:rsidRPr="00707E29">
        <w:rPr>
          <w:rFonts w:ascii="Georgia" w:eastAsiaTheme="minorEastAsia" w:hAnsi="Georgia"/>
          <w:kern w:val="16"/>
          <w:lang w:eastAsia="ja-JP"/>
        </w:rPr>
        <w:t>Variable Working Hour System</w:t>
      </w:r>
    </w:p>
    <w:p w14:paraId="4F1DDDA6" w14:textId="356080AF" w:rsidR="002E4944" w:rsidRPr="00707E29" w:rsidRDefault="002D5D8F" w:rsidP="00FD2012">
      <w:pPr>
        <w:pStyle w:val="a3"/>
        <w:spacing w:line="276" w:lineRule="auto"/>
        <w:ind w:leftChars="150" w:left="330"/>
        <w:jc w:val="both"/>
        <w:rPr>
          <w:rFonts w:ascii="Georgia" w:hAnsi="Georgia"/>
          <w:kern w:val="16"/>
        </w:rPr>
      </w:pPr>
      <w:r w:rsidRPr="00707E29">
        <w:rPr>
          <w:rFonts w:ascii="Georgia" w:hAnsi="Georgia"/>
          <w:kern w:val="16"/>
        </w:rPr>
        <w:t>Details are described in Article 30 and 31, Rules of Employment.</w:t>
      </w:r>
    </w:p>
    <w:p w14:paraId="47CD16DA" w14:textId="77777777" w:rsidR="002E4944" w:rsidRPr="001624FE" w:rsidRDefault="002E4944" w:rsidP="001624FE">
      <w:pPr>
        <w:pStyle w:val="a3"/>
        <w:spacing w:line="276" w:lineRule="auto"/>
        <w:jc w:val="both"/>
        <w:rPr>
          <w:rFonts w:ascii="Georgia" w:hAnsi="Georgia"/>
          <w:kern w:val="16"/>
        </w:rPr>
      </w:pPr>
    </w:p>
    <w:p w14:paraId="21F2721A" w14:textId="4A4C54C3" w:rsidR="002E4944" w:rsidRPr="00FD2012" w:rsidRDefault="00FD2012" w:rsidP="004C7CF3">
      <w:pPr>
        <w:pStyle w:val="a3"/>
        <w:tabs>
          <w:tab w:val="left" w:pos="1210"/>
        </w:tabs>
        <w:spacing w:line="276" w:lineRule="auto"/>
        <w:ind w:leftChars="100" w:left="220"/>
        <w:jc w:val="both"/>
        <w:rPr>
          <w:rFonts w:ascii="Georgia" w:hAnsi="Georgia"/>
          <w:b/>
          <w:bCs/>
          <w:kern w:val="16"/>
        </w:rPr>
      </w:pPr>
      <w:r w:rsidRPr="00FD2012">
        <w:rPr>
          <w:rFonts w:ascii="Georgia" w:eastAsiaTheme="minorEastAsia" w:hAnsi="Georgia" w:hint="eastAsia"/>
          <w:b/>
          <w:bCs/>
          <w:kern w:val="16"/>
          <w:lang w:eastAsia="ja-JP"/>
        </w:rPr>
        <w:t>32.3.2</w:t>
      </w:r>
      <w:r w:rsidRPr="00FD2012">
        <w:rPr>
          <w:rFonts w:ascii="Georgia" w:eastAsiaTheme="minorEastAsia" w:hAnsi="Georgia"/>
          <w:b/>
          <w:bCs/>
          <w:kern w:val="16"/>
          <w:lang w:eastAsia="ja-JP"/>
        </w:rPr>
        <w:tab/>
      </w:r>
      <w:r w:rsidR="00C739EA" w:rsidRPr="00FD2012">
        <w:rPr>
          <w:rFonts w:ascii="Georgia" w:hAnsi="Georgia"/>
          <w:b/>
          <w:bCs/>
          <w:kern w:val="16"/>
        </w:rPr>
        <w:t>Holidays</w:t>
      </w:r>
    </w:p>
    <w:p w14:paraId="6D101F2B" w14:textId="266C15F0" w:rsidR="002E4944" w:rsidRPr="001624FE" w:rsidRDefault="00C739EA" w:rsidP="00FD2012">
      <w:pPr>
        <w:pStyle w:val="a3"/>
        <w:spacing w:line="276" w:lineRule="auto"/>
        <w:ind w:leftChars="100" w:left="220"/>
        <w:jc w:val="both"/>
        <w:rPr>
          <w:rFonts w:ascii="Georgia" w:hAnsi="Georgia"/>
          <w:kern w:val="16"/>
        </w:rPr>
      </w:pPr>
      <w:r w:rsidRPr="001624FE">
        <w:rPr>
          <w:rFonts w:ascii="Georgia" w:hAnsi="Georgia"/>
          <w:kern w:val="16"/>
        </w:rPr>
        <w:t>Details are described in Articles 22, 23 and 24,</w:t>
      </w:r>
      <w:r w:rsidRPr="00707E29">
        <w:rPr>
          <w:rFonts w:ascii="Georgia" w:hAnsi="Georgia"/>
          <w:kern w:val="16"/>
        </w:rPr>
        <w:t xml:space="preserve"> Rules of Employment and Article 21 and 22, Rules of Employment for Part-time Employees.</w:t>
      </w:r>
    </w:p>
    <w:p w14:paraId="1E8898A7" w14:textId="77777777" w:rsidR="002E4944" w:rsidRPr="001624FE" w:rsidRDefault="002E4944" w:rsidP="001624FE">
      <w:pPr>
        <w:pStyle w:val="a3"/>
        <w:spacing w:line="276" w:lineRule="auto"/>
        <w:jc w:val="both"/>
        <w:rPr>
          <w:rFonts w:ascii="Georgia" w:hAnsi="Georgia"/>
          <w:kern w:val="16"/>
        </w:rPr>
      </w:pPr>
    </w:p>
    <w:p w14:paraId="79550506" w14:textId="0742D6E4" w:rsidR="002E4944" w:rsidRPr="00FD2012" w:rsidRDefault="00FD2012" w:rsidP="004C7CF3">
      <w:pPr>
        <w:pStyle w:val="a3"/>
        <w:tabs>
          <w:tab w:val="left" w:pos="1210"/>
        </w:tabs>
        <w:spacing w:line="276" w:lineRule="auto"/>
        <w:ind w:leftChars="100" w:left="220"/>
        <w:jc w:val="both"/>
        <w:rPr>
          <w:rFonts w:ascii="Georgia" w:hAnsi="Georgia"/>
          <w:b/>
          <w:bCs/>
          <w:kern w:val="16"/>
        </w:rPr>
      </w:pPr>
      <w:r w:rsidRPr="00FD2012">
        <w:rPr>
          <w:rFonts w:ascii="Georgia" w:eastAsiaTheme="minorEastAsia" w:hAnsi="Georgia" w:hint="eastAsia"/>
          <w:b/>
          <w:bCs/>
          <w:kern w:val="16"/>
          <w:lang w:eastAsia="ja-JP"/>
        </w:rPr>
        <w:t>32.3.3</w:t>
      </w:r>
      <w:r w:rsidRPr="00FD2012">
        <w:rPr>
          <w:rFonts w:ascii="Georgia" w:eastAsiaTheme="minorEastAsia" w:hAnsi="Georgia"/>
          <w:b/>
          <w:bCs/>
          <w:kern w:val="16"/>
          <w:lang w:eastAsia="ja-JP"/>
        </w:rPr>
        <w:tab/>
      </w:r>
      <w:r w:rsidR="00C739EA" w:rsidRPr="00FD2012">
        <w:rPr>
          <w:rFonts w:ascii="Georgia" w:hAnsi="Georgia"/>
          <w:b/>
          <w:bCs/>
          <w:kern w:val="16"/>
        </w:rPr>
        <w:t>Overtime and Holiday Work</w:t>
      </w:r>
    </w:p>
    <w:p w14:paraId="4DAEA686" w14:textId="49E7A189" w:rsidR="002E4944" w:rsidRPr="00707E29" w:rsidRDefault="00C739EA" w:rsidP="00FD2012">
      <w:pPr>
        <w:pStyle w:val="a3"/>
        <w:spacing w:line="276" w:lineRule="auto"/>
        <w:ind w:leftChars="100" w:left="220"/>
        <w:jc w:val="both"/>
        <w:rPr>
          <w:rFonts w:ascii="Georgia" w:hAnsi="Georgia"/>
          <w:kern w:val="16"/>
        </w:rPr>
      </w:pPr>
      <w:r w:rsidRPr="001624FE">
        <w:rPr>
          <w:rFonts w:ascii="Georgia" w:hAnsi="Georgia"/>
          <w:kern w:val="16"/>
        </w:rPr>
        <w:t xml:space="preserve">Details are described in Article 26, </w:t>
      </w:r>
      <w:r w:rsidRPr="00707E29">
        <w:rPr>
          <w:rFonts w:ascii="Georgia" w:hAnsi="Georgia"/>
          <w:kern w:val="16"/>
        </w:rPr>
        <w:t xml:space="preserve">Rules of Employment and Article 24, Rules of </w:t>
      </w:r>
      <w:hyperlink r:id="rId12">
        <w:r w:rsidRPr="00707E29">
          <w:rPr>
            <w:rFonts w:ascii="Georgia" w:hAnsi="Georgia"/>
            <w:kern w:val="16"/>
          </w:rPr>
          <w:t>Employment for Part-time Employees.</w:t>
        </w:r>
      </w:hyperlink>
    </w:p>
    <w:p w14:paraId="40373986" w14:textId="77777777" w:rsidR="002E4944" w:rsidRPr="001624FE" w:rsidRDefault="002E4944" w:rsidP="001624FE">
      <w:pPr>
        <w:pStyle w:val="a3"/>
        <w:spacing w:line="276" w:lineRule="auto"/>
        <w:jc w:val="both"/>
        <w:rPr>
          <w:rFonts w:ascii="Georgia" w:hAnsi="Georgia"/>
          <w:kern w:val="16"/>
        </w:rPr>
      </w:pPr>
    </w:p>
    <w:p w14:paraId="21A6912A" w14:textId="79DA6432" w:rsidR="002E4944" w:rsidRPr="001624FE" w:rsidRDefault="00FD2012" w:rsidP="00FD2012">
      <w:pPr>
        <w:pStyle w:val="a3"/>
        <w:spacing w:line="276" w:lineRule="auto"/>
        <w:ind w:leftChars="150" w:left="330"/>
        <w:jc w:val="both"/>
        <w:rPr>
          <w:rFonts w:ascii="Georgia" w:hAnsi="Georgia"/>
          <w:kern w:val="16"/>
        </w:rPr>
      </w:pPr>
      <w:r>
        <w:rPr>
          <w:rFonts w:ascii="Georgia" w:eastAsiaTheme="minorEastAsia" w:hAnsi="Georgia" w:hint="eastAsia"/>
          <w:kern w:val="16"/>
          <w:lang w:eastAsia="ja-JP"/>
        </w:rPr>
        <w:t>32.3.3.1</w:t>
      </w:r>
      <w:r>
        <w:rPr>
          <w:rFonts w:ascii="Georgia" w:eastAsiaTheme="minorEastAsia" w:hAnsi="Georgia"/>
          <w:kern w:val="16"/>
          <w:lang w:eastAsia="ja-JP"/>
        </w:rPr>
        <w:tab/>
      </w:r>
      <w:r w:rsidR="00C739EA" w:rsidRPr="001624FE">
        <w:rPr>
          <w:rFonts w:ascii="Georgia" w:hAnsi="Georgia"/>
          <w:kern w:val="16"/>
        </w:rPr>
        <w:t>Working Hours for Pregnant and Nursing Employees</w:t>
      </w:r>
    </w:p>
    <w:p w14:paraId="0E1BB6AD" w14:textId="054A6FBF" w:rsidR="002E4944" w:rsidRPr="001624FE" w:rsidRDefault="00C739EA" w:rsidP="00FD2012">
      <w:pPr>
        <w:pStyle w:val="a3"/>
        <w:spacing w:line="276" w:lineRule="auto"/>
        <w:ind w:leftChars="150" w:left="330"/>
        <w:jc w:val="both"/>
        <w:rPr>
          <w:rFonts w:ascii="Georgia" w:hAnsi="Georgia"/>
          <w:kern w:val="16"/>
        </w:rPr>
      </w:pPr>
      <w:r w:rsidRPr="001624FE">
        <w:rPr>
          <w:rFonts w:ascii="Georgia" w:hAnsi="Georgia"/>
          <w:kern w:val="16"/>
        </w:rPr>
        <w:t xml:space="preserve">Details are described in Article </w:t>
      </w:r>
      <w:r w:rsidR="002D5D8F" w:rsidRPr="001624FE">
        <w:rPr>
          <w:rFonts w:ascii="Georgia" w:hAnsi="Georgia"/>
          <w:kern w:val="16"/>
        </w:rPr>
        <w:t>41</w:t>
      </w:r>
      <w:r w:rsidRPr="001624FE">
        <w:rPr>
          <w:rFonts w:ascii="Georgia" w:hAnsi="Georgia"/>
          <w:kern w:val="16"/>
        </w:rPr>
        <w:t>, the</w:t>
      </w:r>
      <w:r w:rsidRPr="00707E29">
        <w:rPr>
          <w:rFonts w:ascii="Georgia" w:hAnsi="Georgia"/>
          <w:kern w:val="16"/>
        </w:rPr>
        <w:t xml:space="preserve"> Rules of Employment and Article 3</w:t>
      </w:r>
      <w:r w:rsidR="002D5D8F" w:rsidRPr="00707E29">
        <w:rPr>
          <w:rFonts w:ascii="Georgia" w:hAnsi="Georgia"/>
          <w:kern w:val="16"/>
        </w:rPr>
        <w:t>5</w:t>
      </w:r>
      <w:r w:rsidRPr="00707E29">
        <w:rPr>
          <w:rFonts w:ascii="Georgia" w:hAnsi="Georgia"/>
          <w:kern w:val="16"/>
        </w:rPr>
        <w:t>, the Rules of Employment for Part-time Employees.</w:t>
      </w:r>
    </w:p>
    <w:p w14:paraId="583BCA16" w14:textId="77777777" w:rsidR="002E4944" w:rsidRPr="001624FE" w:rsidRDefault="002E4944" w:rsidP="001624FE">
      <w:pPr>
        <w:pStyle w:val="a3"/>
        <w:spacing w:line="276" w:lineRule="auto"/>
        <w:jc w:val="both"/>
        <w:rPr>
          <w:rFonts w:ascii="Georgia" w:hAnsi="Georgia"/>
          <w:kern w:val="16"/>
        </w:rPr>
      </w:pPr>
    </w:p>
    <w:p w14:paraId="08C49386" w14:textId="312BA433" w:rsidR="002E4944" w:rsidRPr="001624FE" w:rsidRDefault="00FD2012" w:rsidP="00FD2012">
      <w:pPr>
        <w:pStyle w:val="a3"/>
        <w:spacing w:line="276" w:lineRule="auto"/>
        <w:ind w:leftChars="150" w:left="330"/>
        <w:jc w:val="both"/>
        <w:rPr>
          <w:rFonts w:ascii="Georgia" w:hAnsi="Georgia"/>
          <w:kern w:val="16"/>
        </w:rPr>
      </w:pPr>
      <w:r>
        <w:rPr>
          <w:rFonts w:ascii="Georgia" w:eastAsiaTheme="minorEastAsia" w:hAnsi="Georgia" w:hint="eastAsia"/>
          <w:kern w:val="16"/>
          <w:lang w:eastAsia="ja-JP"/>
        </w:rPr>
        <w:t>32.3.3.2</w:t>
      </w:r>
      <w:r>
        <w:rPr>
          <w:rFonts w:ascii="Georgia" w:eastAsiaTheme="minorEastAsia" w:hAnsi="Georgia"/>
          <w:kern w:val="16"/>
          <w:lang w:eastAsia="ja-JP"/>
        </w:rPr>
        <w:tab/>
      </w:r>
      <w:r w:rsidR="00C739EA" w:rsidRPr="001624FE">
        <w:rPr>
          <w:rFonts w:ascii="Georgia" w:hAnsi="Georgia"/>
          <w:kern w:val="16"/>
        </w:rPr>
        <w:t xml:space="preserve">Limitations on Unscheduled Work for Childcare and Nursing Care Details are described in Article </w:t>
      </w:r>
      <w:r w:rsidR="00DF5F53" w:rsidRPr="001624FE">
        <w:rPr>
          <w:rFonts w:ascii="Georgia" w:hAnsi="Georgia"/>
          <w:kern w:val="16"/>
        </w:rPr>
        <w:t xml:space="preserve">49 </w:t>
      </w:r>
      <w:r w:rsidR="00C739EA" w:rsidRPr="001624FE">
        <w:rPr>
          <w:rFonts w:ascii="Georgia" w:hAnsi="Georgia"/>
          <w:kern w:val="16"/>
        </w:rPr>
        <w:t xml:space="preserve">and </w:t>
      </w:r>
      <w:r w:rsidR="00DF5F53" w:rsidRPr="001624FE">
        <w:rPr>
          <w:rFonts w:ascii="Georgia" w:hAnsi="Georgia"/>
          <w:kern w:val="16"/>
        </w:rPr>
        <w:t>57</w:t>
      </w:r>
      <w:r w:rsidR="00C739EA" w:rsidRPr="001624FE">
        <w:rPr>
          <w:rFonts w:ascii="Georgia" w:hAnsi="Georgia"/>
          <w:kern w:val="16"/>
        </w:rPr>
        <w:t>,</w:t>
      </w:r>
      <w:r w:rsidR="00C739EA" w:rsidRPr="00707E29">
        <w:rPr>
          <w:rFonts w:ascii="Georgia" w:hAnsi="Georgia"/>
          <w:kern w:val="16"/>
        </w:rPr>
        <w:t xml:space="preserve"> Rules of Employment and Article </w:t>
      </w:r>
      <w:r w:rsidR="00DF5F53" w:rsidRPr="00707E29">
        <w:rPr>
          <w:rFonts w:ascii="Georgia" w:hAnsi="Georgia"/>
          <w:kern w:val="16"/>
        </w:rPr>
        <w:t xml:space="preserve">43 </w:t>
      </w:r>
      <w:r w:rsidR="00C739EA" w:rsidRPr="00707E29">
        <w:rPr>
          <w:rFonts w:ascii="Georgia" w:hAnsi="Georgia"/>
          <w:kern w:val="16"/>
        </w:rPr>
        <w:t xml:space="preserve">and </w:t>
      </w:r>
      <w:r w:rsidR="00DF5F53" w:rsidRPr="00707E29">
        <w:rPr>
          <w:rFonts w:ascii="Georgia" w:hAnsi="Georgia"/>
          <w:kern w:val="16"/>
        </w:rPr>
        <w:t>51</w:t>
      </w:r>
      <w:r w:rsidR="00C739EA" w:rsidRPr="00707E29">
        <w:rPr>
          <w:rFonts w:ascii="Georgia" w:hAnsi="Georgia"/>
          <w:kern w:val="16"/>
        </w:rPr>
        <w:t>, Rules of Employment for Part-time Employees.</w:t>
      </w:r>
    </w:p>
    <w:p w14:paraId="785C33DF" w14:textId="77777777" w:rsidR="002E4944" w:rsidRPr="001624FE" w:rsidRDefault="002E4944" w:rsidP="001624FE">
      <w:pPr>
        <w:pStyle w:val="a3"/>
        <w:spacing w:line="276" w:lineRule="auto"/>
        <w:jc w:val="both"/>
        <w:rPr>
          <w:rFonts w:ascii="Georgia" w:hAnsi="Georgia"/>
          <w:kern w:val="16"/>
        </w:rPr>
      </w:pPr>
    </w:p>
    <w:p w14:paraId="436B507E" w14:textId="04BF7250" w:rsidR="002E4944" w:rsidRPr="001624FE" w:rsidRDefault="00FD2012" w:rsidP="00FD2012">
      <w:pPr>
        <w:pStyle w:val="a3"/>
        <w:spacing w:line="276" w:lineRule="auto"/>
        <w:ind w:leftChars="150" w:left="330"/>
        <w:jc w:val="both"/>
        <w:rPr>
          <w:rFonts w:ascii="Georgia" w:hAnsi="Georgia"/>
          <w:kern w:val="16"/>
        </w:rPr>
      </w:pPr>
      <w:r>
        <w:rPr>
          <w:rFonts w:ascii="Georgia" w:eastAsiaTheme="minorEastAsia" w:hAnsi="Georgia" w:hint="eastAsia"/>
          <w:kern w:val="16"/>
          <w:lang w:eastAsia="ja-JP"/>
        </w:rPr>
        <w:t>32.3.3.3</w:t>
      </w:r>
      <w:r>
        <w:rPr>
          <w:rFonts w:ascii="Georgia" w:eastAsiaTheme="minorEastAsia" w:hAnsi="Georgia"/>
          <w:kern w:val="16"/>
          <w:lang w:eastAsia="ja-JP"/>
        </w:rPr>
        <w:tab/>
      </w:r>
      <w:r w:rsidR="00C739EA" w:rsidRPr="001624FE">
        <w:rPr>
          <w:rFonts w:ascii="Georgia" w:hAnsi="Georgia"/>
          <w:kern w:val="16"/>
        </w:rPr>
        <w:t xml:space="preserve">Limitations on Overtime Work for Childcare and Nursing Care Details are described in Article </w:t>
      </w:r>
      <w:r w:rsidR="00DF5F53" w:rsidRPr="001624FE">
        <w:rPr>
          <w:rFonts w:ascii="Georgia" w:hAnsi="Georgia"/>
          <w:kern w:val="16"/>
        </w:rPr>
        <w:t xml:space="preserve">50 </w:t>
      </w:r>
      <w:r w:rsidR="00C739EA" w:rsidRPr="001624FE">
        <w:rPr>
          <w:rFonts w:ascii="Georgia" w:hAnsi="Georgia"/>
          <w:kern w:val="16"/>
        </w:rPr>
        <w:t xml:space="preserve">and Article </w:t>
      </w:r>
      <w:r w:rsidR="00B952B3" w:rsidRPr="001624FE">
        <w:rPr>
          <w:rFonts w:ascii="Georgia" w:hAnsi="Georgia"/>
          <w:kern w:val="16"/>
        </w:rPr>
        <w:t>58</w:t>
      </w:r>
      <w:r w:rsidR="00C739EA" w:rsidRPr="001624FE">
        <w:rPr>
          <w:rFonts w:ascii="Georgia" w:hAnsi="Georgia"/>
          <w:kern w:val="16"/>
        </w:rPr>
        <w:t xml:space="preserve">, </w:t>
      </w:r>
      <w:r w:rsidR="00C739EA" w:rsidRPr="00707E29">
        <w:rPr>
          <w:rFonts w:ascii="Georgia" w:hAnsi="Georgia"/>
          <w:kern w:val="16"/>
        </w:rPr>
        <w:t xml:space="preserve">Rules of Employment and Article </w:t>
      </w:r>
      <w:r w:rsidR="00DF5F53" w:rsidRPr="00707E29">
        <w:rPr>
          <w:rFonts w:ascii="Georgia" w:hAnsi="Georgia"/>
          <w:kern w:val="16"/>
        </w:rPr>
        <w:t xml:space="preserve">44 </w:t>
      </w:r>
      <w:r w:rsidR="00C739EA" w:rsidRPr="00707E29">
        <w:rPr>
          <w:rFonts w:ascii="Georgia" w:hAnsi="Georgia"/>
          <w:kern w:val="16"/>
        </w:rPr>
        <w:t xml:space="preserve">and </w:t>
      </w:r>
      <w:r w:rsidR="00DF5F53" w:rsidRPr="00707E29">
        <w:rPr>
          <w:rFonts w:ascii="Georgia" w:hAnsi="Georgia"/>
          <w:kern w:val="16"/>
        </w:rPr>
        <w:t>52</w:t>
      </w:r>
      <w:r w:rsidR="00C739EA" w:rsidRPr="00707E29">
        <w:rPr>
          <w:rFonts w:ascii="Georgia" w:hAnsi="Georgia"/>
          <w:kern w:val="16"/>
        </w:rPr>
        <w:t>, Rules of Employment for Part-time Employees</w:t>
      </w:r>
      <w:r w:rsidR="00C739EA" w:rsidRPr="001624FE">
        <w:rPr>
          <w:rFonts w:ascii="Georgia" w:hAnsi="Georgia"/>
          <w:kern w:val="16"/>
        </w:rPr>
        <w:t>.</w:t>
      </w:r>
    </w:p>
    <w:p w14:paraId="0FD1BC98" w14:textId="77777777" w:rsidR="00586584" w:rsidRPr="001624FE" w:rsidRDefault="00586584" w:rsidP="001624FE">
      <w:pPr>
        <w:pStyle w:val="a3"/>
        <w:spacing w:line="276" w:lineRule="auto"/>
        <w:jc w:val="both"/>
        <w:rPr>
          <w:rFonts w:ascii="Georgia" w:hAnsi="Georgia"/>
          <w:kern w:val="16"/>
        </w:rPr>
      </w:pPr>
    </w:p>
    <w:p w14:paraId="06FBC459" w14:textId="51EC81A9" w:rsidR="002E4944" w:rsidRPr="001624FE" w:rsidRDefault="00FD2012" w:rsidP="00FD2012">
      <w:pPr>
        <w:pStyle w:val="a3"/>
        <w:spacing w:line="276" w:lineRule="auto"/>
        <w:ind w:leftChars="150" w:left="330"/>
        <w:jc w:val="both"/>
        <w:rPr>
          <w:rFonts w:ascii="Georgia" w:hAnsi="Georgia"/>
          <w:kern w:val="16"/>
        </w:rPr>
      </w:pPr>
      <w:r>
        <w:rPr>
          <w:rFonts w:ascii="Georgia" w:eastAsiaTheme="minorEastAsia" w:hAnsi="Georgia" w:hint="eastAsia"/>
          <w:kern w:val="16"/>
          <w:lang w:eastAsia="ja-JP"/>
        </w:rPr>
        <w:t>32.3.3.4</w:t>
      </w:r>
      <w:r>
        <w:rPr>
          <w:rFonts w:ascii="Georgia" w:eastAsiaTheme="minorEastAsia" w:hAnsi="Georgia"/>
          <w:kern w:val="16"/>
          <w:lang w:eastAsia="ja-JP"/>
        </w:rPr>
        <w:tab/>
      </w:r>
      <w:r w:rsidR="00C739EA" w:rsidRPr="001624FE">
        <w:rPr>
          <w:rFonts w:ascii="Georgia" w:hAnsi="Georgia"/>
          <w:kern w:val="16"/>
        </w:rPr>
        <w:t xml:space="preserve">Limitations on Late-Night Work for Childcare and Nursing Care Details are described in Article </w:t>
      </w:r>
      <w:r w:rsidR="00DF5F53" w:rsidRPr="001624FE">
        <w:rPr>
          <w:rFonts w:ascii="Georgia" w:hAnsi="Georgia"/>
          <w:kern w:val="16"/>
        </w:rPr>
        <w:t xml:space="preserve">51 </w:t>
      </w:r>
      <w:r w:rsidR="00C739EA" w:rsidRPr="001624FE">
        <w:rPr>
          <w:rFonts w:ascii="Georgia" w:hAnsi="Georgia"/>
          <w:kern w:val="16"/>
        </w:rPr>
        <w:t xml:space="preserve">and Article </w:t>
      </w:r>
      <w:r w:rsidR="00DF5F53" w:rsidRPr="001624FE">
        <w:rPr>
          <w:rFonts w:ascii="Georgia" w:hAnsi="Georgia"/>
          <w:kern w:val="16"/>
        </w:rPr>
        <w:t>59</w:t>
      </w:r>
      <w:r w:rsidR="00C739EA" w:rsidRPr="001624FE">
        <w:rPr>
          <w:rFonts w:ascii="Georgia" w:hAnsi="Georgia"/>
          <w:kern w:val="16"/>
        </w:rPr>
        <w:t xml:space="preserve">, </w:t>
      </w:r>
      <w:r w:rsidR="00C739EA" w:rsidRPr="00707E29">
        <w:rPr>
          <w:rFonts w:ascii="Georgia" w:hAnsi="Georgia"/>
          <w:kern w:val="16"/>
        </w:rPr>
        <w:t xml:space="preserve">Rules of Employment and Article </w:t>
      </w:r>
      <w:r w:rsidR="00DF5F53" w:rsidRPr="00707E29">
        <w:rPr>
          <w:rFonts w:ascii="Georgia" w:hAnsi="Georgia"/>
          <w:kern w:val="16"/>
        </w:rPr>
        <w:t xml:space="preserve">45 </w:t>
      </w:r>
      <w:r w:rsidR="00C739EA" w:rsidRPr="00707E29">
        <w:rPr>
          <w:rFonts w:ascii="Georgia" w:hAnsi="Georgia"/>
          <w:kern w:val="16"/>
        </w:rPr>
        <w:t xml:space="preserve">and </w:t>
      </w:r>
      <w:r w:rsidR="00DF5F53" w:rsidRPr="00707E29">
        <w:rPr>
          <w:rFonts w:ascii="Georgia" w:hAnsi="Georgia"/>
          <w:kern w:val="16"/>
        </w:rPr>
        <w:t>53</w:t>
      </w:r>
      <w:r w:rsidR="00C739EA" w:rsidRPr="00707E29">
        <w:rPr>
          <w:rFonts w:ascii="Georgia" w:hAnsi="Georgia"/>
          <w:kern w:val="16"/>
        </w:rPr>
        <w:t>, Rules of Employment for Part-time Employees</w:t>
      </w:r>
      <w:r w:rsidR="00C739EA" w:rsidRPr="001624FE">
        <w:rPr>
          <w:rFonts w:ascii="Georgia" w:hAnsi="Georgia"/>
          <w:kern w:val="16"/>
        </w:rPr>
        <w:t>.</w:t>
      </w:r>
    </w:p>
    <w:p w14:paraId="03A84441" w14:textId="77777777" w:rsidR="002E4944" w:rsidRPr="001624FE" w:rsidRDefault="002E4944" w:rsidP="001624FE">
      <w:pPr>
        <w:pStyle w:val="a3"/>
        <w:spacing w:line="276" w:lineRule="auto"/>
        <w:jc w:val="both"/>
        <w:rPr>
          <w:rFonts w:ascii="Georgia" w:hAnsi="Georgia"/>
          <w:kern w:val="16"/>
        </w:rPr>
      </w:pPr>
    </w:p>
    <w:p w14:paraId="694F34BF" w14:textId="031D0D0F" w:rsidR="002E4944" w:rsidRPr="00FD2012" w:rsidRDefault="00FD2012" w:rsidP="004C7CF3">
      <w:pPr>
        <w:pStyle w:val="a3"/>
        <w:tabs>
          <w:tab w:val="left" w:pos="1210"/>
        </w:tabs>
        <w:spacing w:line="276" w:lineRule="auto"/>
        <w:ind w:leftChars="100" w:left="220"/>
        <w:jc w:val="both"/>
        <w:rPr>
          <w:rFonts w:ascii="Georgia" w:hAnsi="Georgia"/>
          <w:b/>
          <w:bCs/>
          <w:kern w:val="16"/>
        </w:rPr>
      </w:pPr>
      <w:r w:rsidRPr="00FD2012">
        <w:rPr>
          <w:rFonts w:ascii="Georgia" w:eastAsiaTheme="minorEastAsia" w:hAnsi="Georgia" w:hint="eastAsia"/>
          <w:b/>
          <w:bCs/>
          <w:kern w:val="16"/>
          <w:lang w:eastAsia="ja-JP"/>
        </w:rPr>
        <w:t>32.3.4</w:t>
      </w:r>
      <w:r w:rsidRPr="00FD2012">
        <w:rPr>
          <w:rFonts w:ascii="Georgia" w:eastAsiaTheme="minorEastAsia" w:hAnsi="Georgia"/>
          <w:b/>
          <w:bCs/>
          <w:kern w:val="16"/>
          <w:lang w:eastAsia="ja-JP"/>
        </w:rPr>
        <w:tab/>
      </w:r>
      <w:r w:rsidR="00C739EA" w:rsidRPr="00FD2012">
        <w:rPr>
          <w:rFonts w:ascii="Georgia" w:hAnsi="Georgia"/>
          <w:b/>
          <w:bCs/>
          <w:kern w:val="16"/>
        </w:rPr>
        <w:t>Reporting for Work, Absence and Punctuality</w:t>
      </w:r>
    </w:p>
    <w:p w14:paraId="1EA77A00" w14:textId="46F2946A" w:rsidR="002E4944" w:rsidRPr="001624FE" w:rsidRDefault="00C739EA" w:rsidP="00FD2012">
      <w:pPr>
        <w:pStyle w:val="a3"/>
        <w:spacing w:line="276" w:lineRule="auto"/>
        <w:ind w:leftChars="100" w:left="220"/>
        <w:jc w:val="both"/>
        <w:rPr>
          <w:rFonts w:ascii="Georgia" w:hAnsi="Georgia"/>
          <w:kern w:val="16"/>
        </w:rPr>
      </w:pPr>
      <w:r w:rsidRPr="001624FE">
        <w:rPr>
          <w:rFonts w:ascii="Georgia" w:hAnsi="Georgia"/>
          <w:kern w:val="16"/>
        </w:rPr>
        <w:t xml:space="preserve">Details are described in Article 25, </w:t>
      </w:r>
      <w:r w:rsidRPr="00707E29">
        <w:rPr>
          <w:rFonts w:ascii="Georgia" w:hAnsi="Georgia"/>
          <w:kern w:val="16"/>
        </w:rPr>
        <w:t xml:space="preserve">Rules of Employment and Article 23, </w:t>
      </w:r>
      <w:hyperlink r:id="rId13">
        <w:r w:rsidRPr="00707E29">
          <w:rPr>
            <w:rFonts w:ascii="Georgia" w:hAnsi="Georgia"/>
            <w:kern w:val="16"/>
          </w:rPr>
          <w:t>Rules of</w:t>
        </w:r>
      </w:hyperlink>
      <w:r w:rsidRPr="00707E29">
        <w:rPr>
          <w:rFonts w:ascii="Georgia" w:hAnsi="Georgia"/>
          <w:kern w:val="16"/>
        </w:rPr>
        <w:t xml:space="preserve"> Employment for Part-time Employees</w:t>
      </w:r>
      <w:r w:rsidRPr="001624FE">
        <w:rPr>
          <w:rFonts w:ascii="Georgia" w:hAnsi="Georgia"/>
          <w:kern w:val="16"/>
        </w:rPr>
        <w:t>.</w:t>
      </w:r>
    </w:p>
    <w:p w14:paraId="1A001A15" w14:textId="77777777" w:rsidR="002E4944" w:rsidRPr="001624FE" w:rsidRDefault="002E4944" w:rsidP="001624FE">
      <w:pPr>
        <w:pStyle w:val="a3"/>
        <w:spacing w:line="276" w:lineRule="auto"/>
        <w:jc w:val="both"/>
        <w:rPr>
          <w:rFonts w:ascii="Georgia" w:hAnsi="Georgia"/>
          <w:kern w:val="16"/>
        </w:rPr>
      </w:pPr>
    </w:p>
    <w:p w14:paraId="10F5676E" w14:textId="4267AC54" w:rsidR="002E4944" w:rsidRPr="00FD2012" w:rsidRDefault="00FD2012" w:rsidP="004C7CF3">
      <w:pPr>
        <w:pStyle w:val="a3"/>
        <w:tabs>
          <w:tab w:val="left" w:pos="1210"/>
        </w:tabs>
        <w:spacing w:line="276" w:lineRule="auto"/>
        <w:ind w:leftChars="100" w:left="220"/>
        <w:jc w:val="both"/>
        <w:rPr>
          <w:rFonts w:ascii="Georgia" w:hAnsi="Georgia"/>
          <w:b/>
          <w:bCs/>
          <w:kern w:val="16"/>
        </w:rPr>
      </w:pPr>
      <w:r w:rsidRPr="00FD2012">
        <w:rPr>
          <w:rFonts w:ascii="Georgia" w:eastAsiaTheme="minorEastAsia" w:hAnsi="Georgia" w:hint="eastAsia"/>
          <w:b/>
          <w:bCs/>
          <w:kern w:val="16"/>
          <w:lang w:eastAsia="ja-JP"/>
        </w:rPr>
        <w:t>32.3.5</w:t>
      </w:r>
      <w:r w:rsidRPr="00FD2012">
        <w:rPr>
          <w:rFonts w:ascii="Georgia" w:eastAsiaTheme="minorEastAsia" w:hAnsi="Georgia"/>
          <w:b/>
          <w:bCs/>
          <w:kern w:val="16"/>
          <w:lang w:eastAsia="ja-JP"/>
        </w:rPr>
        <w:tab/>
      </w:r>
      <w:r w:rsidR="00C739EA" w:rsidRPr="00FD2012">
        <w:rPr>
          <w:rFonts w:ascii="Georgia" w:hAnsi="Georgia"/>
          <w:b/>
          <w:bCs/>
          <w:kern w:val="16"/>
        </w:rPr>
        <w:t>Business Trips and Working Outside the Workplace</w:t>
      </w:r>
    </w:p>
    <w:p w14:paraId="318DAB99" w14:textId="4F1B0DDF" w:rsidR="002E4944" w:rsidRPr="001624FE" w:rsidRDefault="00C739EA" w:rsidP="00FD2012">
      <w:pPr>
        <w:pStyle w:val="a3"/>
        <w:spacing w:line="276" w:lineRule="auto"/>
        <w:ind w:leftChars="100" w:left="220"/>
        <w:jc w:val="both"/>
        <w:rPr>
          <w:rFonts w:ascii="Georgia" w:hAnsi="Georgia"/>
          <w:kern w:val="16"/>
        </w:rPr>
      </w:pPr>
      <w:r w:rsidRPr="001624FE">
        <w:rPr>
          <w:rFonts w:ascii="Georgia" w:hAnsi="Georgia"/>
          <w:kern w:val="16"/>
        </w:rPr>
        <w:t>Details are described in Article 3</w:t>
      </w:r>
      <w:r w:rsidR="000E168D" w:rsidRPr="001624FE">
        <w:rPr>
          <w:rFonts w:ascii="Georgia" w:hAnsi="Georgia"/>
          <w:kern w:val="16"/>
        </w:rPr>
        <w:t>2</w:t>
      </w:r>
      <w:r w:rsidRPr="001624FE">
        <w:rPr>
          <w:rFonts w:ascii="Georgia" w:hAnsi="Georgia"/>
          <w:kern w:val="16"/>
        </w:rPr>
        <w:t xml:space="preserve">, </w:t>
      </w:r>
      <w:r w:rsidRPr="00707E29">
        <w:rPr>
          <w:rFonts w:ascii="Georgia" w:hAnsi="Georgia"/>
          <w:kern w:val="16"/>
        </w:rPr>
        <w:t>Rules of Employment and Article 26, Rules of Employment for Part-time Employees</w:t>
      </w:r>
      <w:r w:rsidRPr="001624FE">
        <w:rPr>
          <w:rFonts w:ascii="Georgia" w:hAnsi="Georgia"/>
          <w:kern w:val="16"/>
        </w:rPr>
        <w:t>.</w:t>
      </w:r>
    </w:p>
    <w:p w14:paraId="22FCCEBF" w14:textId="77777777" w:rsidR="002E4944" w:rsidRPr="001624FE" w:rsidRDefault="002E4944" w:rsidP="001624FE">
      <w:pPr>
        <w:pStyle w:val="a3"/>
        <w:spacing w:line="276" w:lineRule="auto"/>
        <w:jc w:val="both"/>
        <w:rPr>
          <w:rFonts w:ascii="Georgia" w:hAnsi="Georgia"/>
          <w:kern w:val="16"/>
        </w:rPr>
      </w:pPr>
    </w:p>
    <w:p w14:paraId="579437C6" w14:textId="197ECB6C" w:rsidR="002E4944" w:rsidRPr="00FD2012" w:rsidRDefault="00FD2012" w:rsidP="004C7CF3">
      <w:pPr>
        <w:pStyle w:val="a3"/>
        <w:tabs>
          <w:tab w:val="left" w:pos="1210"/>
        </w:tabs>
        <w:spacing w:line="276" w:lineRule="auto"/>
        <w:ind w:leftChars="100" w:left="220"/>
        <w:jc w:val="both"/>
        <w:rPr>
          <w:rFonts w:ascii="Georgia" w:hAnsi="Georgia"/>
          <w:b/>
          <w:bCs/>
          <w:kern w:val="16"/>
        </w:rPr>
      </w:pPr>
      <w:r w:rsidRPr="00FD2012">
        <w:rPr>
          <w:rFonts w:ascii="Georgia" w:eastAsiaTheme="minorEastAsia" w:hAnsi="Georgia" w:hint="eastAsia"/>
          <w:b/>
          <w:bCs/>
          <w:kern w:val="16"/>
          <w:lang w:eastAsia="ja-JP"/>
        </w:rPr>
        <w:t>32.3.6</w:t>
      </w:r>
      <w:r w:rsidRPr="00FD2012">
        <w:rPr>
          <w:rFonts w:ascii="Georgia" w:eastAsiaTheme="minorEastAsia" w:hAnsi="Georgia"/>
          <w:b/>
          <w:bCs/>
          <w:kern w:val="16"/>
          <w:lang w:eastAsia="ja-JP"/>
        </w:rPr>
        <w:tab/>
      </w:r>
      <w:r w:rsidR="00C739EA" w:rsidRPr="00FD2012">
        <w:rPr>
          <w:rFonts w:ascii="Georgia" w:hAnsi="Georgia"/>
          <w:b/>
          <w:bCs/>
          <w:kern w:val="16"/>
        </w:rPr>
        <w:t>External Professional Activities</w:t>
      </w:r>
    </w:p>
    <w:p w14:paraId="6C2C7E38" w14:textId="290D1BAC" w:rsidR="002E4944" w:rsidRPr="001624FE" w:rsidRDefault="00C739EA" w:rsidP="00FD2012">
      <w:pPr>
        <w:pStyle w:val="a3"/>
        <w:spacing w:line="276" w:lineRule="auto"/>
        <w:ind w:leftChars="100" w:left="220"/>
        <w:jc w:val="both"/>
        <w:rPr>
          <w:rFonts w:ascii="Georgia" w:hAnsi="Georgia"/>
          <w:kern w:val="16"/>
        </w:rPr>
      </w:pPr>
      <w:r w:rsidRPr="001624FE">
        <w:rPr>
          <w:rFonts w:ascii="Georgia" w:hAnsi="Georgia"/>
          <w:kern w:val="16"/>
        </w:rPr>
        <w:t xml:space="preserve">Details are described in </w:t>
      </w:r>
      <w:hyperlink r:id="rId14" w:history="1">
        <w:r w:rsidRPr="00707E29">
          <w:rPr>
            <w:rStyle w:val="af1"/>
            <w:rFonts w:ascii="Georgia" w:hAnsi="Georgia"/>
            <w:kern w:val="16"/>
          </w:rPr>
          <w:t>PRP Chapter 22</w:t>
        </w:r>
      </w:hyperlink>
      <w:r w:rsidRPr="00707E29">
        <w:rPr>
          <w:rFonts w:ascii="Georgia" w:hAnsi="Georgia"/>
          <w:kern w:val="16"/>
        </w:rPr>
        <w:t xml:space="preserve"> </w:t>
      </w:r>
      <w:r w:rsidRPr="001624FE">
        <w:rPr>
          <w:rFonts w:ascii="Georgia" w:hAnsi="Georgia"/>
          <w:kern w:val="16"/>
        </w:rPr>
        <w:t xml:space="preserve">and in the </w:t>
      </w:r>
      <w:hyperlink r:id="rId15" w:history="1">
        <w:r w:rsidR="005666A3" w:rsidRPr="005666A3">
          <w:rPr>
            <w:rStyle w:val="af1"/>
            <w:rFonts w:ascii="Georgia" w:hAnsi="Georgia"/>
            <w:kern w:val="16"/>
          </w:rPr>
          <w:t xml:space="preserve">Rules for </w:t>
        </w:r>
        <w:r w:rsidR="005666A3" w:rsidRPr="005666A3">
          <w:rPr>
            <w:rStyle w:val="af1"/>
            <w:rFonts w:ascii="Georgia" w:eastAsiaTheme="minorEastAsia" w:hAnsi="Georgia" w:hint="eastAsia"/>
            <w:kern w:val="16"/>
            <w:lang w:eastAsia="ja-JP"/>
          </w:rPr>
          <w:t>Concurrent Appointment</w:t>
        </w:r>
      </w:hyperlink>
      <w:r w:rsidRPr="001624FE">
        <w:rPr>
          <w:rFonts w:ascii="Georgia" w:hAnsi="Georgia"/>
          <w:kern w:val="16"/>
        </w:rPr>
        <w:t>.</w:t>
      </w:r>
    </w:p>
    <w:p w14:paraId="01F31BA4" w14:textId="77777777" w:rsidR="002E4944" w:rsidRPr="001624FE" w:rsidRDefault="002E4944" w:rsidP="001624FE">
      <w:pPr>
        <w:pStyle w:val="a3"/>
        <w:spacing w:line="276" w:lineRule="auto"/>
        <w:jc w:val="both"/>
        <w:rPr>
          <w:rFonts w:ascii="Georgia" w:hAnsi="Georgia"/>
          <w:kern w:val="16"/>
        </w:rPr>
      </w:pPr>
    </w:p>
    <w:p w14:paraId="66780844" w14:textId="3E359701" w:rsidR="002E4944" w:rsidRPr="00FD2012" w:rsidRDefault="00FD2012" w:rsidP="001624FE">
      <w:pPr>
        <w:pStyle w:val="a3"/>
        <w:spacing w:line="276" w:lineRule="auto"/>
        <w:jc w:val="both"/>
        <w:rPr>
          <w:rFonts w:ascii="Georgia" w:hAnsi="Georgia"/>
          <w:b/>
          <w:bCs/>
          <w:kern w:val="16"/>
        </w:rPr>
      </w:pPr>
      <w:r w:rsidRPr="00FD2012">
        <w:rPr>
          <w:rFonts w:ascii="Georgia" w:eastAsiaTheme="minorEastAsia" w:hAnsi="Georgia" w:hint="eastAsia"/>
          <w:b/>
          <w:bCs/>
          <w:kern w:val="16"/>
          <w:lang w:eastAsia="ja-JP"/>
        </w:rPr>
        <w:t>32.4</w:t>
      </w:r>
      <w:r w:rsidRPr="00FD2012">
        <w:rPr>
          <w:rFonts w:ascii="Georgia" w:eastAsiaTheme="minorEastAsia" w:hAnsi="Georgia"/>
          <w:b/>
          <w:bCs/>
          <w:kern w:val="16"/>
          <w:lang w:eastAsia="ja-JP"/>
        </w:rPr>
        <w:tab/>
      </w:r>
      <w:r w:rsidR="00C739EA" w:rsidRPr="00FD2012">
        <w:rPr>
          <w:rFonts w:ascii="Georgia" w:hAnsi="Georgia"/>
          <w:b/>
          <w:bCs/>
          <w:kern w:val="16"/>
        </w:rPr>
        <w:t>Responsibilities</w:t>
      </w:r>
    </w:p>
    <w:p w14:paraId="6A3C2EFC" w14:textId="1B6FDC14" w:rsidR="002E4944" w:rsidRPr="001624FE" w:rsidRDefault="00FD2012" w:rsidP="004C7CF3">
      <w:pPr>
        <w:pStyle w:val="a3"/>
        <w:tabs>
          <w:tab w:val="left" w:pos="1210"/>
        </w:tabs>
        <w:spacing w:line="276" w:lineRule="auto"/>
        <w:ind w:leftChars="100" w:left="220"/>
        <w:jc w:val="both"/>
        <w:rPr>
          <w:rFonts w:ascii="Georgia" w:hAnsi="Georgia"/>
          <w:b/>
          <w:kern w:val="16"/>
        </w:rPr>
      </w:pPr>
      <w:r>
        <w:rPr>
          <w:rFonts w:ascii="Georgia" w:eastAsiaTheme="minorEastAsia" w:hAnsi="Georgia" w:hint="eastAsia"/>
          <w:b/>
          <w:kern w:val="16"/>
          <w:lang w:eastAsia="ja-JP"/>
        </w:rPr>
        <w:t>32.4.1</w:t>
      </w:r>
      <w:r>
        <w:rPr>
          <w:rFonts w:ascii="Georgia" w:eastAsiaTheme="minorEastAsia" w:hAnsi="Georgia"/>
          <w:b/>
          <w:kern w:val="16"/>
          <w:lang w:eastAsia="ja-JP"/>
        </w:rPr>
        <w:tab/>
      </w:r>
      <w:r w:rsidR="00C739EA" w:rsidRPr="001624FE">
        <w:rPr>
          <w:rFonts w:ascii="Georgia" w:hAnsi="Georgia"/>
          <w:b/>
          <w:kern w:val="16"/>
        </w:rPr>
        <w:t>Employees</w:t>
      </w:r>
    </w:p>
    <w:p w14:paraId="21E36CDD" w14:textId="77777777" w:rsidR="002E4944" w:rsidRPr="001624FE" w:rsidRDefault="00C739EA" w:rsidP="00FD2012">
      <w:pPr>
        <w:pStyle w:val="a3"/>
        <w:spacing w:line="276" w:lineRule="auto"/>
        <w:ind w:leftChars="100" w:left="220"/>
        <w:jc w:val="both"/>
        <w:rPr>
          <w:rFonts w:ascii="Georgia" w:hAnsi="Georgia"/>
          <w:kern w:val="16"/>
        </w:rPr>
      </w:pPr>
      <w:r w:rsidRPr="001624FE">
        <w:rPr>
          <w:rFonts w:ascii="Georgia" w:hAnsi="Georgia"/>
          <w:kern w:val="16"/>
        </w:rPr>
        <w:t>All employees must report information regarding attendance, absence, lateness, leaving early, and business trips to their immediate supervisor on the System as necessary.</w:t>
      </w:r>
    </w:p>
    <w:p w14:paraId="2CD422AB" w14:textId="77777777" w:rsidR="002E4944" w:rsidRPr="001624FE" w:rsidRDefault="002E4944" w:rsidP="001624FE">
      <w:pPr>
        <w:pStyle w:val="a3"/>
        <w:spacing w:line="276" w:lineRule="auto"/>
        <w:jc w:val="both"/>
        <w:rPr>
          <w:rFonts w:ascii="Georgia" w:hAnsi="Georgia"/>
          <w:kern w:val="16"/>
        </w:rPr>
      </w:pPr>
    </w:p>
    <w:p w14:paraId="6142BF6E" w14:textId="39176FE8" w:rsidR="002E4944" w:rsidRPr="00FD2012" w:rsidRDefault="00FD2012" w:rsidP="004C7CF3">
      <w:pPr>
        <w:pStyle w:val="a3"/>
        <w:tabs>
          <w:tab w:val="left" w:pos="1210"/>
        </w:tabs>
        <w:spacing w:line="276" w:lineRule="auto"/>
        <w:ind w:leftChars="100" w:left="220"/>
        <w:jc w:val="both"/>
        <w:rPr>
          <w:rFonts w:ascii="Georgia" w:hAnsi="Georgia"/>
          <w:b/>
          <w:bCs/>
          <w:kern w:val="16"/>
        </w:rPr>
      </w:pPr>
      <w:r w:rsidRPr="00FD2012">
        <w:rPr>
          <w:rFonts w:ascii="Georgia" w:eastAsiaTheme="minorEastAsia" w:hAnsi="Georgia" w:hint="eastAsia"/>
          <w:b/>
          <w:bCs/>
          <w:kern w:val="16"/>
          <w:lang w:eastAsia="ja-JP"/>
        </w:rPr>
        <w:t>32.4.2</w:t>
      </w:r>
      <w:r w:rsidRPr="00FD2012">
        <w:rPr>
          <w:rFonts w:ascii="Georgia" w:eastAsiaTheme="minorEastAsia" w:hAnsi="Georgia"/>
          <w:b/>
          <w:bCs/>
          <w:kern w:val="16"/>
          <w:lang w:eastAsia="ja-JP"/>
        </w:rPr>
        <w:tab/>
      </w:r>
      <w:r w:rsidR="00C739EA" w:rsidRPr="00FD2012">
        <w:rPr>
          <w:rFonts w:ascii="Georgia" w:hAnsi="Georgia"/>
          <w:b/>
          <w:bCs/>
          <w:kern w:val="16"/>
        </w:rPr>
        <w:t>Supervisors</w:t>
      </w:r>
    </w:p>
    <w:p w14:paraId="58B6B979" w14:textId="77777777" w:rsidR="002E4944" w:rsidRPr="001624FE" w:rsidRDefault="00C739EA" w:rsidP="00FD2012">
      <w:pPr>
        <w:pStyle w:val="a3"/>
        <w:spacing w:line="276" w:lineRule="auto"/>
        <w:ind w:leftChars="100" w:left="220"/>
        <w:jc w:val="both"/>
        <w:rPr>
          <w:rFonts w:ascii="Georgia" w:hAnsi="Georgia"/>
          <w:kern w:val="16"/>
        </w:rPr>
      </w:pPr>
      <w:r w:rsidRPr="001624FE">
        <w:rPr>
          <w:rFonts w:ascii="Georgia" w:hAnsi="Georgia"/>
          <w:kern w:val="16"/>
        </w:rPr>
        <w:t>Supervisors must be well aware of the attendance status of their subordinates and must give them necessary guidance and instruction.</w:t>
      </w:r>
    </w:p>
    <w:p w14:paraId="74F640FA" w14:textId="77777777" w:rsidR="002E4944" w:rsidRPr="001624FE" w:rsidRDefault="002E4944" w:rsidP="001624FE">
      <w:pPr>
        <w:pStyle w:val="a3"/>
        <w:spacing w:line="276" w:lineRule="auto"/>
        <w:jc w:val="both"/>
        <w:rPr>
          <w:rFonts w:ascii="Georgia" w:hAnsi="Georgia"/>
          <w:kern w:val="16"/>
        </w:rPr>
      </w:pPr>
    </w:p>
    <w:p w14:paraId="2627B7D9" w14:textId="76EB5984" w:rsidR="002E4944" w:rsidRPr="00FD2012" w:rsidRDefault="00FD2012" w:rsidP="004C7CF3">
      <w:pPr>
        <w:pStyle w:val="a3"/>
        <w:tabs>
          <w:tab w:val="left" w:pos="1210"/>
        </w:tabs>
        <w:spacing w:line="276" w:lineRule="auto"/>
        <w:ind w:leftChars="100" w:left="220"/>
        <w:jc w:val="both"/>
        <w:rPr>
          <w:rFonts w:ascii="Georgia" w:hAnsi="Georgia"/>
          <w:b/>
          <w:bCs/>
          <w:kern w:val="16"/>
        </w:rPr>
      </w:pPr>
      <w:r w:rsidRPr="00FD2012">
        <w:rPr>
          <w:rFonts w:ascii="Georgia" w:eastAsiaTheme="minorEastAsia" w:hAnsi="Georgia" w:hint="eastAsia"/>
          <w:b/>
          <w:bCs/>
          <w:kern w:val="16"/>
          <w:lang w:eastAsia="ja-JP"/>
        </w:rPr>
        <w:t>32.4.3</w:t>
      </w:r>
      <w:r w:rsidRPr="00FD2012">
        <w:rPr>
          <w:rFonts w:ascii="Georgia" w:eastAsiaTheme="minorEastAsia" w:hAnsi="Georgia"/>
          <w:b/>
          <w:bCs/>
          <w:kern w:val="16"/>
          <w:lang w:eastAsia="ja-JP"/>
        </w:rPr>
        <w:tab/>
      </w:r>
      <w:r w:rsidR="00C739EA" w:rsidRPr="00FD2012">
        <w:rPr>
          <w:rFonts w:ascii="Georgia" w:hAnsi="Georgia"/>
          <w:b/>
          <w:bCs/>
          <w:kern w:val="16"/>
        </w:rPr>
        <w:t xml:space="preserve">The </w:t>
      </w:r>
      <w:r w:rsidR="00C52546" w:rsidRPr="00C52546">
        <w:rPr>
          <w:rFonts w:ascii="Georgia" w:hAnsi="Georgia"/>
          <w:b/>
          <w:bCs/>
          <w:kern w:val="16"/>
        </w:rPr>
        <w:t>HR Operations</w:t>
      </w:r>
      <w:r w:rsidR="00C739EA" w:rsidRPr="00FD2012">
        <w:rPr>
          <w:rFonts w:ascii="Georgia" w:hAnsi="Georgia"/>
          <w:b/>
          <w:bCs/>
          <w:kern w:val="16"/>
        </w:rPr>
        <w:t xml:space="preserve"> Section</w:t>
      </w:r>
    </w:p>
    <w:p w14:paraId="5CC4D194" w14:textId="3DD61A75" w:rsidR="002E4944" w:rsidRPr="001624FE" w:rsidRDefault="00C739EA" w:rsidP="00FD2012">
      <w:pPr>
        <w:pStyle w:val="a3"/>
        <w:spacing w:line="276" w:lineRule="auto"/>
        <w:ind w:leftChars="100" w:left="220"/>
        <w:jc w:val="both"/>
        <w:rPr>
          <w:rFonts w:ascii="Georgia" w:hAnsi="Georgia"/>
          <w:kern w:val="16"/>
        </w:rPr>
      </w:pPr>
      <w:r w:rsidRPr="001624FE">
        <w:rPr>
          <w:rFonts w:ascii="Georgia" w:hAnsi="Georgia"/>
          <w:kern w:val="16"/>
        </w:rPr>
        <w:t xml:space="preserve">When special accommodation of work schedule is requested, the </w:t>
      </w:r>
      <w:r w:rsidR="00C52546" w:rsidRPr="00C52546">
        <w:rPr>
          <w:rFonts w:ascii="Georgia" w:hAnsi="Georgia"/>
          <w:kern w:val="16"/>
        </w:rPr>
        <w:t>HR Operations</w:t>
      </w:r>
      <w:r w:rsidRPr="001624FE">
        <w:rPr>
          <w:rFonts w:ascii="Georgia" w:hAnsi="Georgia"/>
          <w:kern w:val="16"/>
        </w:rPr>
        <w:t xml:space="preserve"> Section must respond to the applicant’s requests promptly after ascertaining their eligibility.</w:t>
      </w:r>
    </w:p>
    <w:p w14:paraId="05A8FB21" w14:textId="77777777" w:rsidR="002E4944" w:rsidRPr="001624FE" w:rsidRDefault="002E4944" w:rsidP="001624FE">
      <w:pPr>
        <w:pStyle w:val="a3"/>
        <w:spacing w:line="276" w:lineRule="auto"/>
        <w:jc w:val="both"/>
        <w:rPr>
          <w:rFonts w:ascii="Georgia" w:hAnsi="Georgia"/>
          <w:kern w:val="16"/>
        </w:rPr>
      </w:pPr>
    </w:p>
    <w:p w14:paraId="3EB6C4BB" w14:textId="59C1DDEF" w:rsidR="002E4944" w:rsidRPr="00FD2012" w:rsidRDefault="00FD2012" w:rsidP="004C7CF3">
      <w:pPr>
        <w:pStyle w:val="a3"/>
        <w:tabs>
          <w:tab w:val="left" w:pos="1210"/>
        </w:tabs>
        <w:spacing w:line="276" w:lineRule="auto"/>
        <w:ind w:leftChars="100" w:left="220"/>
        <w:jc w:val="both"/>
        <w:rPr>
          <w:rFonts w:ascii="Georgia" w:hAnsi="Georgia"/>
          <w:b/>
          <w:bCs/>
          <w:kern w:val="16"/>
        </w:rPr>
      </w:pPr>
      <w:r w:rsidRPr="00FD2012">
        <w:rPr>
          <w:rFonts w:ascii="Georgia" w:eastAsiaTheme="minorEastAsia" w:hAnsi="Georgia" w:hint="eastAsia"/>
          <w:b/>
          <w:bCs/>
          <w:kern w:val="16"/>
          <w:lang w:eastAsia="ja-JP"/>
        </w:rPr>
        <w:t>32.4.4</w:t>
      </w:r>
      <w:r w:rsidRPr="00FD2012">
        <w:rPr>
          <w:rFonts w:ascii="Georgia" w:eastAsiaTheme="minorEastAsia" w:hAnsi="Georgia"/>
          <w:b/>
          <w:bCs/>
          <w:kern w:val="16"/>
          <w:lang w:eastAsia="ja-JP"/>
        </w:rPr>
        <w:tab/>
      </w:r>
      <w:r w:rsidR="00CF6F8B" w:rsidRPr="00FD2012">
        <w:rPr>
          <w:rFonts w:ascii="Georgia" w:hAnsi="Georgia"/>
          <w:b/>
          <w:bCs/>
          <w:kern w:val="16"/>
        </w:rPr>
        <w:t xml:space="preserve">The </w:t>
      </w:r>
      <w:r w:rsidR="00AF7288" w:rsidRPr="00AF7288">
        <w:rPr>
          <w:rFonts w:ascii="Georgia" w:hAnsi="Georgia"/>
          <w:b/>
          <w:bCs/>
          <w:kern w:val="16"/>
        </w:rPr>
        <w:t>HR Management</w:t>
      </w:r>
      <w:r w:rsidR="00CF6F8B" w:rsidRPr="00FD2012">
        <w:rPr>
          <w:rFonts w:ascii="Georgia" w:hAnsi="Georgia"/>
          <w:b/>
          <w:bCs/>
          <w:kern w:val="16"/>
        </w:rPr>
        <w:t xml:space="preserve"> Section</w:t>
      </w:r>
    </w:p>
    <w:p w14:paraId="04A60611" w14:textId="7D9D6AC0" w:rsidR="002E4944" w:rsidRPr="001624FE" w:rsidRDefault="00CB442D" w:rsidP="00FD2012">
      <w:pPr>
        <w:pStyle w:val="a3"/>
        <w:spacing w:line="276" w:lineRule="auto"/>
        <w:ind w:leftChars="100" w:left="220"/>
        <w:jc w:val="both"/>
        <w:rPr>
          <w:rFonts w:ascii="Georgia" w:hAnsi="Georgia"/>
          <w:kern w:val="16"/>
        </w:rPr>
      </w:pPr>
      <w:r w:rsidRPr="001624FE">
        <w:rPr>
          <w:rFonts w:ascii="Georgia" w:hAnsi="Georgia"/>
          <w:kern w:val="16"/>
        </w:rPr>
        <w:t xml:space="preserve">The </w:t>
      </w:r>
      <w:r w:rsidR="00AF7288" w:rsidRPr="00AF7288">
        <w:rPr>
          <w:rFonts w:ascii="Georgia" w:hAnsi="Georgia"/>
          <w:kern w:val="16"/>
        </w:rPr>
        <w:t>HR Management</w:t>
      </w:r>
      <w:r w:rsidR="00AF7288" w:rsidRPr="00AF7288" w:rsidDel="00AF7288">
        <w:rPr>
          <w:rFonts w:ascii="Georgia" w:hAnsi="Georgia"/>
          <w:kern w:val="16"/>
        </w:rPr>
        <w:t xml:space="preserve"> </w:t>
      </w:r>
      <w:r w:rsidRPr="001624FE">
        <w:rPr>
          <w:rFonts w:ascii="Georgia" w:hAnsi="Georgia"/>
          <w:kern w:val="16"/>
        </w:rPr>
        <w:t>Section</w:t>
      </w:r>
      <w:r w:rsidR="00C739EA" w:rsidRPr="001624FE">
        <w:rPr>
          <w:rFonts w:ascii="Georgia" w:hAnsi="Georgia"/>
          <w:kern w:val="16"/>
        </w:rPr>
        <w:t xml:space="preserve"> is responsible for monitoring implementation of the special work schedule accommodations specified in this Chapter and for ensuring that applicants and recipients of such accommodation do not experience discrimination or harassment.</w:t>
      </w:r>
    </w:p>
    <w:p w14:paraId="28A44652" w14:textId="77777777" w:rsidR="002E4944" w:rsidRPr="001624FE" w:rsidRDefault="002E4944" w:rsidP="001624FE">
      <w:pPr>
        <w:pStyle w:val="a3"/>
        <w:spacing w:line="276" w:lineRule="auto"/>
        <w:jc w:val="both"/>
        <w:rPr>
          <w:rFonts w:ascii="Georgia" w:eastAsiaTheme="minorEastAsia" w:hAnsi="Georgia"/>
          <w:kern w:val="16"/>
          <w:lang w:eastAsia="ja-JP"/>
        </w:rPr>
      </w:pPr>
    </w:p>
    <w:p w14:paraId="63378F57" w14:textId="4541F423" w:rsidR="002E4944" w:rsidRPr="00FD2012" w:rsidRDefault="00FD2012" w:rsidP="001624FE">
      <w:pPr>
        <w:pStyle w:val="a3"/>
        <w:spacing w:line="276" w:lineRule="auto"/>
        <w:jc w:val="both"/>
        <w:rPr>
          <w:rFonts w:ascii="Georgia" w:hAnsi="Georgia"/>
          <w:b/>
          <w:bCs/>
          <w:kern w:val="16"/>
        </w:rPr>
      </w:pPr>
      <w:r w:rsidRPr="00FD2012">
        <w:rPr>
          <w:rFonts w:ascii="Georgia" w:eastAsiaTheme="minorEastAsia" w:hAnsi="Georgia" w:hint="eastAsia"/>
          <w:b/>
          <w:bCs/>
          <w:kern w:val="16"/>
          <w:lang w:eastAsia="ja-JP"/>
        </w:rPr>
        <w:t>32.5</w:t>
      </w:r>
      <w:r w:rsidRPr="00FD2012">
        <w:rPr>
          <w:rFonts w:ascii="Georgia" w:eastAsiaTheme="minorEastAsia" w:hAnsi="Georgia"/>
          <w:b/>
          <w:bCs/>
          <w:kern w:val="16"/>
          <w:lang w:eastAsia="ja-JP"/>
        </w:rPr>
        <w:tab/>
      </w:r>
      <w:r w:rsidR="00C739EA" w:rsidRPr="00FD2012">
        <w:rPr>
          <w:rFonts w:ascii="Georgia" w:hAnsi="Georgia"/>
          <w:b/>
          <w:bCs/>
          <w:kern w:val="16"/>
        </w:rPr>
        <w:t>Procedures</w:t>
      </w:r>
    </w:p>
    <w:p w14:paraId="3E8D611F" w14:textId="77777777" w:rsidR="00FD2012" w:rsidRDefault="00FD2012" w:rsidP="001624FE">
      <w:pPr>
        <w:pStyle w:val="a3"/>
        <w:spacing w:line="276" w:lineRule="auto"/>
        <w:jc w:val="both"/>
        <w:rPr>
          <w:rFonts w:ascii="Georgia" w:eastAsiaTheme="minorEastAsia" w:hAnsi="Georgia"/>
          <w:b/>
          <w:kern w:val="16"/>
          <w:lang w:eastAsia="ja-JP"/>
        </w:rPr>
      </w:pPr>
    </w:p>
    <w:p w14:paraId="6CAAE88F" w14:textId="599DD70E" w:rsidR="002E4944" w:rsidRPr="001624FE" w:rsidRDefault="00FD2012" w:rsidP="001624FE">
      <w:pPr>
        <w:pStyle w:val="a3"/>
        <w:spacing w:line="276" w:lineRule="auto"/>
        <w:jc w:val="both"/>
        <w:rPr>
          <w:rFonts w:ascii="Georgia" w:hAnsi="Georgia"/>
          <w:b/>
          <w:kern w:val="16"/>
        </w:rPr>
      </w:pPr>
      <w:r>
        <w:rPr>
          <w:rFonts w:ascii="Georgia" w:eastAsiaTheme="minorEastAsia" w:hAnsi="Georgia" w:hint="eastAsia"/>
          <w:b/>
          <w:kern w:val="16"/>
          <w:lang w:eastAsia="ja-JP"/>
        </w:rPr>
        <w:t>32.6</w:t>
      </w:r>
      <w:r>
        <w:rPr>
          <w:rFonts w:ascii="Georgia" w:eastAsiaTheme="minorEastAsia" w:hAnsi="Georgia"/>
          <w:b/>
          <w:kern w:val="16"/>
          <w:lang w:eastAsia="ja-JP"/>
        </w:rPr>
        <w:tab/>
      </w:r>
      <w:r w:rsidR="00C739EA" w:rsidRPr="001624FE">
        <w:rPr>
          <w:rFonts w:ascii="Georgia" w:hAnsi="Georgia"/>
          <w:b/>
          <w:kern w:val="16"/>
        </w:rPr>
        <w:t>Forms</w:t>
      </w:r>
    </w:p>
    <w:p w14:paraId="73A8AB36" w14:textId="4C6DDF16" w:rsidR="002E4944" w:rsidRPr="001624FE" w:rsidRDefault="00C739EA" w:rsidP="001624FE">
      <w:pPr>
        <w:pStyle w:val="a3"/>
        <w:spacing w:line="276" w:lineRule="auto"/>
        <w:jc w:val="both"/>
        <w:rPr>
          <w:rFonts w:ascii="Georgia" w:hAnsi="Georgia"/>
          <w:kern w:val="16"/>
        </w:rPr>
      </w:pPr>
      <w:r w:rsidRPr="001624FE">
        <w:rPr>
          <w:rFonts w:ascii="Georgia" w:hAnsi="Georgia"/>
          <w:kern w:val="16"/>
        </w:rPr>
        <w:t xml:space="preserve">See </w:t>
      </w:r>
      <w:hyperlink r:id="rId16" w:history="1">
        <w:r w:rsidRPr="00707E29">
          <w:rPr>
            <w:rStyle w:val="af1"/>
            <w:rFonts w:ascii="Georgia" w:hAnsi="Georgia"/>
            <w:kern w:val="16"/>
          </w:rPr>
          <w:t>HR website</w:t>
        </w:r>
      </w:hyperlink>
    </w:p>
    <w:p w14:paraId="28BD1ACC" w14:textId="77777777" w:rsidR="002E4944" w:rsidRPr="001624FE" w:rsidRDefault="002E4944" w:rsidP="001624FE">
      <w:pPr>
        <w:pStyle w:val="a3"/>
        <w:spacing w:line="276" w:lineRule="auto"/>
        <w:jc w:val="both"/>
        <w:rPr>
          <w:rFonts w:ascii="Georgia" w:hAnsi="Georgia"/>
          <w:kern w:val="16"/>
        </w:rPr>
      </w:pPr>
    </w:p>
    <w:p w14:paraId="79B9D867" w14:textId="185AA7C5" w:rsidR="002E4944" w:rsidRPr="00FD2012" w:rsidRDefault="00FD2012" w:rsidP="001624FE">
      <w:pPr>
        <w:pStyle w:val="a3"/>
        <w:spacing w:line="276" w:lineRule="auto"/>
        <w:jc w:val="both"/>
        <w:rPr>
          <w:rFonts w:ascii="Georgia" w:hAnsi="Georgia"/>
          <w:b/>
          <w:bCs/>
          <w:kern w:val="16"/>
        </w:rPr>
      </w:pPr>
      <w:r w:rsidRPr="00FD2012">
        <w:rPr>
          <w:rFonts w:ascii="Georgia" w:eastAsiaTheme="minorEastAsia" w:hAnsi="Georgia" w:hint="eastAsia"/>
          <w:b/>
          <w:bCs/>
          <w:kern w:val="16"/>
          <w:lang w:eastAsia="ja-JP"/>
        </w:rPr>
        <w:t>32.7</w:t>
      </w:r>
      <w:r w:rsidRPr="00FD2012">
        <w:rPr>
          <w:rFonts w:ascii="Georgia" w:eastAsiaTheme="minorEastAsia" w:hAnsi="Georgia"/>
          <w:b/>
          <w:bCs/>
          <w:kern w:val="16"/>
          <w:lang w:eastAsia="ja-JP"/>
        </w:rPr>
        <w:tab/>
      </w:r>
      <w:r w:rsidR="00C739EA" w:rsidRPr="00FD2012">
        <w:rPr>
          <w:rFonts w:ascii="Georgia" w:hAnsi="Georgia"/>
          <w:b/>
          <w:bCs/>
          <w:kern w:val="16"/>
        </w:rPr>
        <w:t>Contacts</w:t>
      </w:r>
    </w:p>
    <w:p w14:paraId="18929BC3" w14:textId="64C1EE6F" w:rsidR="002E4944" w:rsidRPr="001624FE" w:rsidRDefault="00FD2012" w:rsidP="004C7CF3">
      <w:pPr>
        <w:pStyle w:val="a3"/>
        <w:tabs>
          <w:tab w:val="left" w:pos="1210"/>
        </w:tabs>
        <w:spacing w:line="276" w:lineRule="auto"/>
        <w:ind w:leftChars="100" w:left="220"/>
        <w:jc w:val="both"/>
        <w:rPr>
          <w:rFonts w:ascii="Georgia" w:hAnsi="Georgia"/>
          <w:b/>
          <w:kern w:val="16"/>
        </w:rPr>
      </w:pPr>
      <w:r>
        <w:rPr>
          <w:rFonts w:ascii="Georgia" w:eastAsiaTheme="minorEastAsia" w:hAnsi="Georgia" w:hint="eastAsia"/>
          <w:b/>
          <w:kern w:val="16"/>
          <w:lang w:eastAsia="ja-JP"/>
        </w:rPr>
        <w:t>32.7.1</w:t>
      </w:r>
      <w:r>
        <w:rPr>
          <w:rFonts w:ascii="Georgia" w:eastAsiaTheme="minorEastAsia" w:hAnsi="Georgia"/>
          <w:b/>
          <w:kern w:val="16"/>
          <w:lang w:eastAsia="ja-JP"/>
        </w:rPr>
        <w:tab/>
      </w:r>
      <w:r w:rsidR="00C739EA" w:rsidRPr="001624FE">
        <w:rPr>
          <w:rFonts w:ascii="Georgia" w:hAnsi="Georgia"/>
          <w:b/>
          <w:kern w:val="16"/>
        </w:rPr>
        <w:t>Policy Owner</w:t>
      </w:r>
    </w:p>
    <w:p w14:paraId="4B6E3A57" w14:textId="0E72B5BA" w:rsidR="002E4944" w:rsidRPr="001624FE" w:rsidRDefault="00C739EA" w:rsidP="00FD2012">
      <w:pPr>
        <w:pStyle w:val="a3"/>
        <w:spacing w:line="276" w:lineRule="auto"/>
        <w:ind w:leftChars="100" w:left="220"/>
        <w:jc w:val="both"/>
        <w:rPr>
          <w:rFonts w:ascii="Georgia" w:hAnsi="Georgia"/>
          <w:kern w:val="16"/>
        </w:rPr>
      </w:pPr>
      <w:r w:rsidRPr="001624FE">
        <w:rPr>
          <w:rFonts w:ascii="Georgia" w:hAnsi="Georgia"/>
          <w:kern w:val="16"/>
        </w:rPr>
        <w:t>Vice President for Human Resource (VPHR)</w:t>
      </w:r>
    </w:p>
    <w:p w14:paraId="355DEB0E" w14:textId="77777777" w:rsidR="00FD2012" w:rsidRDefault="00FD2012" w:rsidP="001624FE">
      <w:pPr>
        <w:pStyle w:val="a3"/>
        <w:spacing w:line="276" w:lineRule="auto"/>
        <w:jc w:val="both"/>
        <w:rPr>
          <w:rFonts w:ascii="Georgia" w:eastAsiaTheme="minorEastAsia" w:hAnsi="Georgia"/>
          <w:b/>
          <w:kern w:val="16"/>
          <w:lang w:eastAsia="ja-JP"/>
        </w:rPr>
      </w:pPr>
    </w:p>
    <w:p w14:paraId="449C06F2" w14:textId="3A0CDD63" w:rsidR="00CB442D" w:rsidRPr="001624FE" w:rsidRDefault="00FD2012" w:rsidP="004C7CF3">
      <w:pPr>
        <w:pStyle w:val="a3"/>
        <w:tabs>
          <w:tab w:val="left" w:pos="1210"/>
        </w:tabs>
        <w:spacing w:line="276" w:lineRule="auto"/>
        <w:ind w:leftChars="100" w:left="220"/>
        <w:jc w:val="both"/>
        <w:rPr>
          <w:rFonts w:ascii="Georgia" w:hAnsi="Georgia"/>
          <w:kern w:val="16"/>
        </w:rPr>
      </w:pPr>
      <w:r>
        <w:rPr>
          <w:rFonts w:ascii="Georgia" w:eastAsiaTheme="minorEastAsia" w:hAnsi="Georgia" w:hint="eastAsia"/>
          <w:b/>
          <w:kern w:val="16"/>
          <w:lang w:eastAsia="ja-JP"/>
        </w:rPr>
        <w:t>32.7.2</w:t>
      </w:r>
      <w:r>
        <w:rPr>
          <w:rFonts w:ascii="Georgia" w:eastAsiaTheme="minorEastAsia" w:hAnsi="Georgia"/>
          <w:b/>
          <w:kern w:val="16"/>
          <w:lang w:eastAsia="ja-JP"/>
        </w:rPr>
        <w:tab/>
      </w:r>
      <w:r w:rsidR="00C739EA" w:rsidRPr="001624FE">
        <w:rPr>
          <w:rFonts w:ascii="Georgia" w:hAnsi="Georgia"/>
          <w:b/>
          <w:kern w:val="16"/>
        </w:rPr>
        <w:t xml:space="preserve">Other Contacts: </w:t>
      </w:r>
    </w:p>
    <w:p w14:paraId="5A3BA25C" w14:textId="77777777" w:rsidR="00CB442D" w:rsidRPr="001624FE" w:rsidRDefault="00C739EA" w:rsidP="00FD2012">
      <w:pPr>
        <w:pStyle w:val="a3"/>
        <w:spacing w:line="276" w:lineRule="auto"/>
        <w:ind w:leftChars="100" w:left="220"/>
        <w:jc w:val="both"/>
        <w:rPr>
          <w:rFonts w:ascii="Georgia" w:hAnsi="Georgia"/>
          <w:kern w:val="16"/>
        </w:rPr>
      </w:pPr>
      <w:r w:rsidRPr="001624FE">
        <w:rPr>
          <w:rFonts w:ascii="Georgia" w:hAnsi="Georgia"/>
          <w:kern w:val="16"/>
        </w:rPr>
        <w:t xml:space="preserve">HR Management Section </w:t>
      </w:r>
    </w:p>
    <w:p w14:paraId="5EC105C7" w14:textId="2B70A1A5" w:rsidR="002E4944" w:rsidRPr="001624FE" w:rsidRDefault="00561870" w:rsidP="00FD2012">
      <w:pPr>
        <w:pStyle w:val="a3"/>
        <w:spacing w:line="276" w:lineRule="auto"/>
        <w:ind w:leftChars="100" w:left="220"/>
        <w:jc w:val="both"/>
        <w:rPr>
          <w:rFonts w:ascii="Georgia" w:hAnsi="Georgia"/>
          <w:kern w:val="16"/>
        </w:rPr>
      </w:pPr>
      <w:r w:rsidRPr="007C26E4">
        <w:rPr>
          <w:rFonts w:ascii="Georgia" w:hAnsi="Georgia"/>
          <w:kern w:val="16"/>
        </w:rPr>
        <w:t>HR Operations</w:t>
      </w:r>
      <w:r w:rsidR="009D51D3" w:rsidRPr="009D51D3">
        <w:rPr>
          <w:rFonts w:ascii="Georgia" w:eastAsiaTheme="minorEastAsia" w:hAnsi="Georgia" w:hint="eastAsia"/>
          <w:kern w:val="16"/>
          <w:lang w:eastAsia="ja-JP"/>
        </w:rPr>
        <w:t xml:space="preserve"> </w:t>
      </w:r>
      <w:r w:rsidR="00CB442D" w:rsidRPr="009D51D3">
        <w:rPr>
          <w:rFonts w:ascii="Georgia" w:hAnsi="Georgia"/>
          <w:kern w:val="16"/>
        </w:rPr>
        <w:t>Sec</w:t>
      </w:r>
      <w:r w:rsidR="00CB442D" w:rsidRPr="001624FE">
        <w:rPr>
          <w:rFonts w:ascii="Georgia" w:hAnsi="Georgia"/>
          <w:kern w:val="16"/>
        </w:rPr>
        <w:t>tion</w:t>
      </w:r>
    </w:p>
    <w:p w14:paraId="2E078BE5" w14:textId="77777777" w:rsidR="002E4944" w:rsidRPr="001624FE" w:rsidRDefault="002E4944" w:rsidP="001624FE">
      <w:pPr>
        <w:pStyle w:val="a3"/>
        <w:spacing w:line="276" w:lineRule="auto"/>
        <w:jc w:val="both"/>
        <w:rPr>
          <w:rFonts w:ascii="Georgia" w:hAnsi="Georgia"/>
          <w:kern w:val="16"/>
        </w:rPr>
      </w:pPr>
    </w:p>
    <w:p w14:paraId="63A56307" w14:textId="067A7375" w:rsidR="002E4944" w:rsidRPr="00FD2012" w:rsidRDefault="00FD2012" w:rsidP="001624FE">
      <w:pPr>
        <w:pStyle w:val="a3"/>
        <w:spacing w:line="276" w:lineRule="auto"/>
        <w:jc w:val="both"/>
        <w:rPr>
          <w:rFonts w:ascii="Georgia" w:eastAsiaTheme="minorEastAsia" w:hAnsi="Georgia"/>
          <w:b/>
          <w:bCs/>
          <w:kern w:val="16"/>
          <w:lang w:eastAsia="ja-JP"/>
        </w:rPr>
      </w:pPr>
      <w:r w:rsidRPr="00FD2012">
        <w:rPr>
          <w:rFonts w:ascii="Georgia" w:eastAsiaTheme="minorEastAsia" w:hAnsi="Georgia" w:hint="eastAsia"/>
          <w:b/>
          <w:bCs/>
          <w:kern w:val="16"/>
          <w:lang w:eastAsia="ja-JP"/>
        </w:rPr>
        <w:t>32.8</w:t>
      </w:r>
      <w:r w:rsidRPr="00FD2012">
        <w:rPr>
          <w:rFonts w:ascii="Georgia" w:eastAsiaTheme="minorEastAsia" w:hAnsi="Georgia"/>
          <w:b/>
          <w:bCs/>
          <w:kern w:val="16"/>
          <w:lang w:eastAsia="ja-JP"/>
        </w:rPr>
        <w:tab/>
      </w:r>
      <w:r w:rsidR="00C739EA" w:rsidRPr="00FD2012">
        <w:rPr>
          <w:rFonts w:ascii="Georgia" w:hAnsi="Georgia"/>
          <w:b/>
          <w:bCs/>
          <w:kern w:val="16"/>
        </w:rPr>
        <w:t>Definitions</w:t>
      </w:r>
    </w:p>
    <w:p w14:paraId="5AD4F55C" w14:textId="352D0426" w:rsidR="002E4944" w:rsidRPr="001624FE" w:rsidRDefault="00FD2012" w:rsidP="004C7CF3">
      <w:pPr>
        <w:pStyle w:val="a3"/>
        <w:tabs>
          <w:tab w:val="left" w:pos="1210"/>
        </w:tabs>
        <w:spacing w:line="276" w:lineRule="auto"/>
        <w:ind w:leftChars="100" w:left="220"/>
        <w:jc w:val="both"/>
        <w:rPr>
          <w:rFonts w:ascii="Georgia" w:hAnsi="Georgia"/>
          <w:b/>
          <w:kern w:val="16"/>
        </w:rPr>
      </w:pPr>
      <w:r>
        <w:rPr>
          <w:rFonts w:ascii="Georgia" w:eastAsiaTheme="minorEastAsia" w:hAnsi="Georgia" w:hint="eastAsia"/>
          <w:b/>
          <w:kern w:val="16"/>
          <w:lang w:eastAsia="ja-JP"/>
        </w:rPr>
        <w:t>32.8.1</w:t>
      </w:r>
      <w:r>
        <w:rPr>
          <w:rFonts w:ascii="Georgia" w:eastAsiaTheme="minorEastAsia" w:hAnsi="Georgia"/>
          <w:b/>
          <w:kern w:val="16"/>
          <w:lang w:eastAsia="ja-JP"/>
        </w:rPr>
        <w:tab/>
      </w:r>
      <w:r w:rsidR="00C739EA" w:rsidRPr="001624FE">
        <w:rPr>
          <w:rFonts w:ascii="Georgia" w:hAnsi="Georgia"/>
          <w:b/>
          <w:kern w:val="16"/>
        </w:rPr>
        <w:t>Holidays</w:t>
      </w:r>
    </w:p>
    <w:p w14:paraId="36D5A0E4" w14:textId="77777777" w:rsidR="002E4944" w:rsidRPr="001624FE" w:rsidRDefault="00C739EA" w:rsidP="00FD2012">
      <w:pPr>
        <w:pStyle w:val="a3"/>
        <w:spacing w:line="276" w:lineRule="auto"/>
        <w:ind w:leftChars="100" w:left="220"/>
        <w:jc w:val="both"/>
        <w:rPr>
          <w:rFonts w:ascii="Georgia" w:hAnsi="Georgia"/>
          <w:kern w:val="16"/>
        </w:rPr>
      </w:pPr>
      <w:r w:rsidRPr="001624FE">
        <w:rPr>
          <w:rFonts w:ascii="Georgia" w:hAnsi="Georgia"/>
          <w:kern w:val="16"/>
        </w:rPr>
        <w:lastRenderedPageBreak/>
        <w:t>Holidays are the days when employees have no work obligations.</w:t>
      </w:r>
    </w:p>
    <w:p w14:paraId="3C8A15D5" w14:textId="77777777" w:rsidR="002E4944" w:rsidRPr="001624FE" w:rsidRDefault="002E4944" w:rsidP="001624FE">
      <w:pPr>
        <w:pStyle w:val="a3"/>
        <w:spacing w:line="276" w:lineRule="auto"/>
        <w:jc w:val="both"/>
        <w:rPr>
          <w:rFonts w:ascii="Georgia" w:hAnsi="Georgia"/>
          <w:kern w:val="16"/>
        </w:rPr>
      </w:pPr>
    </w:p>
    <w:p w14:paraId="18745F67" w14:textId="529259EA" w:rsidR="002E4944" w:rsidRPr="00FD2012" w:rsidRDefault="00FD2012" w:rsidP="004C7CF3">
      <w:pPr>
        <w:pStyle w:val="a3"/>
        <w:tabs>
          <w:tab w:val="left" w:pos="1210"/>
        </w:tabs>
        <w:spacing w:line="276" w:lineRule="auto"/>
        <w:ind w:leftChars="100" w:left="220"/>
        <w:jc w:val="both"/>
        <w:rPr>
          <w:rFonts w:ascii="Georgia" w:hAnsi="Georgia"/>
          <w:b/>
          <w:bCs/>
          <w:kern w:val="16"/>
        </w:rPr>
      </w:pPr>
      <w:r w:rsidRPr="00FD2012">
        <w:rPr>
          <w:rFonts w:ascii="Georgia" w:eastAsiaTheme="minorEastAsia" w:hAnsi="Georgia" w:hint="eastAsia"/>
          <w:b/>
          <w:bCs/>
          <w:kern w:val="16"/>
          <w:lang w:eastAsia="ja-JP"/>
        </w:rPr>
        <w:t>32.8.2</w:t>
      </w:r>
      <w:r w:rsidRPr="00FD2012">
        <w:rPr>
          <w:rFonts w:ascii="Georgia" w:eastAsiaTheme="minorEastAsia" w:hAnsi="Georgia"/>
          <w:b/>
          <w:bCs/>
          <w:kern w:val="16"/>
          <w:lang w:eastAsia="ja-JP"/>
        </w:rPr>
        <w:tab/>
      </w:r>
      <w:r w:rsidR="00C739EA" w:rsidRPr="00FD2012">
        <w:rPr>
          <w:rFonts w:ascii="Georgia" w:hAnsi="Georgia"/>
          <w:b/>
          <w:bCs/>
          <w:kern w:val="16"/>
        </w:rPr>
        <w:t>Child (Japanese laws and regulations shall be applied.)</w:t>
      </w:r>
    </w:p>
    <w:p w14:paraId="03EAC5B3" w14:textId="77777777" w:rsidR="00FD2012" w:rsidRPr="00FD2012" w:rsidRDefault="00C739EA" w:rsidP="00FD2012">
      <w:pPr>
        <w:pStyle w:val="a3"/>
        <w:numPr>
          <w:ilvl w:val="0"/>
          <w:numId w:val="7"/>
        </w:numPr>
        <w:spacing w:line="276" w:lineRule="auto"/>
        <w:jc w:val="both"/>
        <w:rPr>
          <w:rFonts w:ascii="Georgia" w:hAnsi="Georgia"/>
          <w:kern w:val="16"/>
        </w:rPr>
      </w:pPr>
      <w:r w:rsidRPr="001624FE">
        <w:rPr>
          <w:rFonts w:ascii="Georgia" w:hAnsi="Georgia"/>
          <w:kern w:val="16"/>
        </w:rPr>
        <w:t>Natural child</w:t>
      </w:r>
    </w:p>
    <w:p w14:paraId="217082CB" w14:textId="770E8AAB" w:rsidR="002E4944" w:rsidRPr="00FD2012" w:rsidRDefault="00C739EA" w:rsidP="00FD2012">
      <w:pPr>
        <w:pStyle w:val="a3"/>
        <w:numPr>
          <w:ilvl w:val="0"/>
          <w:numId w:val="7"/>
        </w:numPr>
        <w:spacing w:line="276" w:lineRule="auto"/>
        <w:jc w:val="both"/>
        <w:rPr>
          <w:rFonts w:ascii="Georgia" w:hAnsi="Georgia"/>
          <w:kern w:val="16"/>
        </w:rPr>
      </w:pPr>
      <w:r w:rsidRPr="00FD2012">
        <w:rPr>
          <w:rFonts w:ascii="Georgia" w:hAnsi="Georgia"/>
          <w:kern w:val="16"/>
        </w:rPr>
        <w:t>Legally adopted child</w:t>
      </w:r>
    </w:p>
    <w:p w14:paraId="7456783D" w14:textId="77777777" w:rsidR="002E4944" w:rsidRPr="001624FE" w:rsidRDefault="002E4944" w:rsidP="001624FE">
      <w:pPr>
        <w:pStyle w:val="a3"/>
        <w:spacing w:line="276" w:lineRule="auto"/>
        <w:jc w:val="both"/>
        <w:rPr>
          <w:rFonts w:ascii="Georgia" w:hAnsi="Georgia"/>
          <w:kern w:val="16"/>
        </w:rPr>
      </w:pPr>
    </w:p>
    <w:p w14:paraId="344FBBD7" w14:textId="446B20C1" w:rsidR="002E4944" w:rsidRPr="004C7CF3" w:rsidRDefault="00FD2012" w:rsidP="004C7CF3">
      <w:pPr>
        <w:pStyle w:val="a3"/>
        <w:tabs>
          <w:tab w:val="left" w:pos="1210"/>
        </w:tabs>
        <w:spacing w:line="276" w:lineRule="auto"/>
        <w:ind w:leftChars="100" w:left="220"/>
        <w:jc w:val="both"/>
        <w:rPr>
          <w:rFonts w:ascii="Georgia" w:hAnsi="Georgia"/>
          <w:b/>
          <w:bCs/>
          <w:kern w:val="16"/>
        </w:rPr>
      </w:pPr>
      <w:r w:rsidRPr="004C7CF3">
        <w:rPr>
          <w:rFonts w:ascii="Georgia" w:eastAsiaTheme="minorEastAsia" w:hAnsi="Georgia" w:hint="eastAsia"/>
          <w:b/>
          <w:bCs/>
          <w:kern w:val="16"/>
          <w:lang w:eastAsia="ja-JP"/>
        </w:rPr>
        <w:t>32.8.3</w:t>
      </w:r>
      <w:r w:rsidRPr="004C7CF3">
        <w:rPr>
          <w:rFonts w:ascii="Georgia" w:eastAsiaTheme="minorEastAsia" w:hAnsi="Georgia"/>
          <w:b/>
          <w:bCs/>
          <w:kern w:val="16"/>
          <w:lang w:eastAsia="ja-JP"/>
        </w:rPr>
        <w:tab/>
      </w:r>
      <w:r w:rsidR="00C739EA" w:rsidRPr="004C7CF3">
        <w:rPr>
          <w:rFonts w:ascii="Georgia" w:hAnsi="Georgia"/>
          <w:b/>
          <w:bCs/>
          <w:kern w:val="16"/>
        </w:rPr>
        <w:t>Condition Requiring Care and the Applicable Family Member</w:t>
      </w:r>
    </w:p>
    <w:p w14:paraId="71E5EE5C" w14:textId="25C9C523" w:rsidR="002E4944" w:rsidRPr="001624FE" w:rsidRDefault="00C739EA" w:rsidP="00FD2012">
      <w:pPr>
        <w:pStyle w:val="a3"/>
        <w:spacing w:line="276" w:lineRule="auto"/>
        <w:ind w:leftChars="100" w:left="220"/>
        <w:jc w:val="both"/>
        <w:rPr>
          <w:rFonts w:ascii="Georgia" w:hAnsi="Georgia"/>
          <w:kern w:val="16"/>
        </w:rPr>
      </w:pPr>
      <w:r w:rsidRPr="001624FE">
        <w:rPr>
          <w:rFonts w:ascii="Georgia" w:hAnsi="Georgia"/>
          <w:kern w:val="16"/>
        </w:rPr>
        <w:t xml:space="preserve">Details are described in Article </w:t>
      </w:r>
      <w:r w:rsidR="00DF5F53" w:rsidRPr="001624FE">
        <w:rPr>
          <w:rFonts w:ascii="Georgia" w:hAnsi="Georgia"/>
          <w:kern w:val="16"/>
        </w:rPr>
        <w:t>52</w:t>
      </w:r>
      <w:r w:rsidRPr="001624FE">
        <w:rPr>
          <w:rFonts w:ascii="Georgia" w:hAnsi="Georgia"/>
          <w:kern w:val="16"/>
        </w:rPr>
        <w:t xml:space="preserve">.1, </w:t>
      </w:r>
      <w:r w:rsidRPr="00707E29">
        <w:rPr>
          <w:rFonts w:ascii="Georgia" w:hAnsi="Georgia"/>
          <w:kern w:val="16"/>
        </w:rPr>
        <w:t xml:space="preserve">Rules of Employment and Article </w:t>
      </w:r>
      <w:r w:rsidR="00DF5F53" w:rsidRPr="00707E29">
        <w:rPr>
          <w:rFonts w:ascii="Georgia" w:hAnsi="Georgia"/>
          <w:kern w:val="16"/>
        </w:rPr>
        <w:t>46</w:t>
      </w:r>
      <w:r w:rsidRPr="00707E29">
        <w:rPr>
          <w:rFonts w:ascii="Georgia" w:hAnsi="Georgia"/>
          <w:kern w:val="16"/>
        </w:rPr>
        <w:t>.1, Rules of Employment for Part-time Employees</w:t>
      </w:r>
      <w:r w:rsidRPr="001624FE">
        <w:rPr>
          <w:rFonts w:ascii="Georgia" w:hAnsi="Georgia"/>
          <w:kern w:val="16"/>
        </w:rPr>
        <w:t>.</w:t>
      </w:r>
    </w:p>
    <w:sectPr w:rsidR="002E4944" w:rsidRPr="001624FE" w:rsidSect="004B5905">
      <w:footerReference w:type="default" r:id="rId17"/>
      <w:pgSz w:w="11907" w:h="16840" w:code="9"/>
      <w:pgMar w:top="1418" w:right="1418" w:bottom="1134"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6C50D7" w14:textId="77777777" w:rsidR="00054BDA" w:rsidRDefault="00054BDA">
      <w:r>
        <w:separator/>
      </w:r>
    </w:p>
  </w:endnote>
  <w:endnote w:type="continuationSeparator" w:id="0">
    <w:p w14:paraId="33407701" w14:textId="77777777" w:rsidR="00054BDA" w:rsidRDefault="00054BDA">
      <w:r>
        <w:continuationSeparator/>
      </w:r>
    </w:p>
  </w:endnote>
  <w:endnote w:type="continuationNotice" w:id="1">
    <w:p w14:paraId="77E7B25B" w14:textId="77777777" w:rsidR="00054BDA" w:rsidRDefault="00054B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8259664"/>
      <w:docPartObj>
        <w:docPartGallery w:val="Page Numbers (Bottom of Page)"/>
        <w:docPartUnique/>
      </w:docPartObj>
    </w:sdtPr>
    <w:sdtEndPr>
      <w:rPr>
        <w:rFonts w:ascii="Georgia" w:hAnsi="Georgia"/>
        <w:sz w:val="16"/>
        <w:szCs w:val="16"/>
      </w:rPr>
    </w:sdtEndPr>
    <w:sdtContent>
      <w:p w14:paraId="476AA942" w14:textId="77777777" w:rsidR="001624FE" w:rsidRDefault="001624FE">
        <w:pPr>
          <w:pStyle w:val="a7"/>
          <w:jc w:val="center"/>
          <w:rPr>
            <w:rFonts w:ascii="Georgia" w:eastAsiaTheme="minorEastAsia" w:hAnsi="Georgia"/>
            <w:lang w:eastAsia="ja-JP"/>
          </w:rPr>
        </w:pPr>
        <w:r w:rsidRPr="001624FE">
          <w:rPr>
            <w:rFonts w:ascii="Georgia" w:hAnsi="Georgia"/>
          </w:rPr>
          <w:fldChar w:fldCharType="begin"/>
        </w:r>
        <w:r w:rsidRPr="001624FE">
          <w:rPr>
            <w:rFonts w:ascii="Georgia" w:hAnsi="Georgia"/>
          </w:rPr>
          <w:instrText>PAGE   \* MERGEFORMAT</w:instrText>
        </w:r>
        <w:r w:rsidRPr="001624FE">
          <w:rPr>
            <w:rFonts w:ascii="Georgia" w:hAnsi="Georgia"/>
          </w:rPr>
          <w:fldChar w:fldCharType="separate"/>
        </w:r>
        <w:r w:rsidRPr="008E5E0E">
          <w:rPr>
            <w:rFonts w:ascii="Georgia" w:hAnsi="Georgia"/>
            <w:lang w:eastAsia="ja-JP"/>
          </w:rPr>
          <w:t>2</w:t>
        </w:r>
        <w:r w:rsidRPr="001624FE">
          <w:rPr>
            <w:rFonts w:ascii="Georgia" w:hAnsi="Georgia"/>
          </w:rPr>
          <w:fldChar w:fldCharType="end"/>
        </w:r>
      </w:p>
      <w:p w14:paraId="6EC3F71A" w14:textId="064F595C" w:rsidR="001624FE" w:rsidRPr="001624FE" w:rsidRDefault="001624FE" w:rsidP="001624FE">
        <w:pPr>
          <w:spacing w:before="14"/>
          <w:ind w:left="20"/>
          <w:jc w:val="right"/>
          <w:rPr>
            <w:rFonts w:ascii="Georgia" w:eastAsia="ＭＳ 明朝" w:hAnsi="Georgia" w:cs="ＭＳ 明朝"/>
            <w:sz w:val="16"/>
            <w:szCs w:val="16"/>
            <w:lang w:eastAsia="ja-JP"/>
          </w:rPr>
        </w:pPr>
        <w:r w:rsidRPr="001624FE">
          <w:rPr>
            <w:rFonts w:ascii="Georgia" w:hAnsi="Georgia"/>
            <w:sz w:val="16"/>
            <w:szCs w:val="16"/>
          </w:rPr>
          <w:t>ch32_work-schedules-and-breaks_en_</w:t>
        </w:r>
        <w:r w:rsidR="00BF7907" w:rsidRPr="001624FE">
          <w:rPr>
            <w:rFonts w:ascii="Georgia" w:hAnsi="Georgia"/>
            <w:sz w:val="16"/>
            <w:szCs w:val="16"/>
          </w:rPr>
          <w:t>202</w:t>
        </w:r>
        <w:r w:rsidR="00BF7907">
          <w:rPr>
            <w:rFonts w:ascii="Georgia" w:eastAsiaTheme="minorEastAsia" w:hAnsi="Georgia" w:hint="eastAsia"/>
            <w:sz w:val="16"/>
            <w:szCs w:val="16"/>
            <w:lang w:eastAsia="ja-JP"/>
          </w:rPr>
          <w:t>50101</w:t>
        </w:r>
        <w:r w:rsidRPr="001624FE">
          <w:rPr>
            <w:rFonts w:ascii="Georgia" w:hAnsi="Georgia"/>
            <w:sz w:val="16"/>
            <w:szCs w:val="16"/>
          </w:rPr>
          <w:t>_</w:t>
        </w:r>
        <w:r w:rsidR="007C26E4">
          <w:rPr>
            <w:rFonts w:ascii="Georgia" w:eastAsiaTheme="minorEastAsia" w:hAnsi="Georgia" w:hint="eastAsia"/>
            <w:sz w:val="16"/>
            <w:szCs w:val="16"/>
            <w:lang w:eastAsia="ja-JP"/>
          </w:rPr>
          <w:t>cl</w:t>
        </w:r>
      </w:p>
    </w:sdtContent>
  </w:sdt>
  <w:p w14:paraId="5713BEC8" w14:textId="05562608" w:rsidR="002E4944" w:rsidRDefault="002E4944">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B679F7" w14:textId="77777777" w:rsidR="00054BDA" w:rsidRDefault="00054BDA">
      <w:r>
        <w:separator/>
      </w:r>
    </w:p>
  </w:footnote>
  <w:footnote w:type="continuationSeparator" w:id="0">
    <w:p w14:paraId="41275092" w14:textId="77777777" w:rsidR="00054BDA" w:rsidRDefault="00054BDA">
      <w:r>
        <w:continuationSeparator/>
      </w:r>
    </w:p>
  </w:footnote>
  <w:footnote w:type="continuationNotice" w:id="1">
    <w:p w14:paraId="7CB4C724" w14:textId="77777777" w:rsidR="00054BDA" w:rsidRDefault="00054B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443CD1"/>
    <w:multiLevelType w:val="hybridMultilevel"/>
    <w:tmpl w:val="DD3A8B2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A6E4618"/>
    <w:multiLevelType w:val="hybridMultilevel"/>
    <w:tmpl w:val="8F08BC3C"/>
    <w:lvl w:ilvl="0" w:tplc="04090001">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2" w15:restartNumberingAfterBreak="0">
    <w:nsid w:val="42BC76C2"/>
    <w:multiLevelType w:val="hybridMultilevel"/>
    <w:tmpl w:val="63C4BA94"/>
    <w:lvl w:ilvl="0" w:tplc="3AD20C72">
      <w:numFmt w:val="bullet"/>
      <w:lvlText w:val="⚫"/>
      <w:lvlJc w:val="left"/>
      <w:pPr>
        <w:ind w:left="1420" w:hanging="420"/>
      </w:pPr>
      <w:rPr>
        <w:rFonts w:ascii="Segoe UI Emoji" w:eastAsia="Segoe UI Emoji" w:hAnsi="Segoe UI Emoji" w:cs="Segoe UI Emoji" w:hint="default"/>
        <w:w w:val="63"/>
        <w:sz w:val="24"/>
        <w:szCs w:val="24"/>
      </w:rPr>
    </w:lvl>
    <w:lvl w:ilvl="1" w:tplc="EBF6D306">
      <w:numFmt w:val="bullet"/>
      <w:lvlText w:val="•"/>
      <w:lvlJc w:val="left"/>
      <w:pPr>
        <w:ind w:left="2168" w:hanging="420"/>
      </w:pPr>
      <w:rPr>
        <w:rFonts w:hint="default"/>
      </w:rPr>
    </w:lvl>
    <w:lvl w:ilvl="2" w:tplc="2C7054A8">
      <w:numFmt w:val="bullet"/>
      <w:lvlText w:val="•"/>
      <w:lvlJc w:val="left"/>
      <w:pPr>
        <w:ind w:left="2916" w:hanging="420"/>
      </w:pPr>
      <w:rPr>
        <w:rFonts w:hint="default"/>
      </w:rPr>
    </w:lvl>
    <w:lvl w:ilvl="3" w:tplc="1C64A4AC">
      <w:numFmt w:val="bullet"/>
      <w:lvlText w:val="•"/>
      <w:lvlJc w:val="left"/>
      <w:pPr>
        <w:ind w:left="3664" w:hanging="420"/>
      </w:pPr>
      <w:rPr>
        <w:rFonts w:hint="default"/>
      </w:rPr>
    </w:lvl>
    <w:lvl w:ilvl="4" w:tplc="C42EBA76">
      <w:numFmt w:val="bullet"/>
      <w:lvlText w:val="•"/>
      <w:lvlJc w:val="left"/>
      <w:pPr>
        <w:ind w:left="4412" w:hanging="420"/>
      </w:pPr>
      <w:rPr>
        <w:rFonts w:hint="default"/>
      </w:rPr>
    </w:lvl>
    <w:lvl w:ilvl="5" w:tplc="D46A748A">
      <w:numFmt w:val="bullet"/>
      <w:lvlText w:val="•"/>
      <w:lvlJc w:val="left"/>
      <w:pPr>
        <w:ind w:left="5160" w:hanging="420"/>
      </w:pPr>
      <w:rPr>
        <w:rFonts w:hint="default"/>
      </w:rPr>
    </w:lvl>
    <w:lvl w:ilvl="6" w:tplc="687E3F66">
      <w:numFmt w:val="bullet"/>
      <w:lvlText w:val="•"/>
      <w:lvlJc w:val="left"/>
      <w:pPr>
        <w:ind w:left="5908" w:hanging="420"/>
      </w:pPr>
      <w:rPr>
        <w:rFonts w:hint="default"/>
      </w:rPr>
    </w:lvl>
    <w:lvl w:ilvl="7" w:tplc="86A6F7F8">
      <w:numFmt w:val="bullet"/>
      <w:lvlText w:val="•"/>
      <w:lvlJc w:val="left"/>
      <w:pPr>
        <w:ind w:left="6656" w:hanging="420"/>
      </w:pPr>
      <w:rPr>
        <w:rFonts w:hint="default"/>
      </w:rPr>
    </w:lvl>
    <w:lvl w:ilvl="8" w:tplc="6DF48A7A">
      <w:numFmt w:val="bullet"/>
      <w:lvlText w:val="•"/>
      <w:lvlJc w:val="left"/>
      <w:pPr>
        <w:ind w:left="7404" w:hanging="420"/>
      </w:pPr>
      <w:rPr>
        <w:rFonts w:hint="default"/>
      </w:rPr>
    </w:lvl>
  </w:abstractNum>
  <w:abstractNum w:abstractNumId="3" w15:restartNumberingAfterBreak="0">
    <w:nsid w:val="4DCB2F91"/>
    <w:multiLevelType w:val="hybridMultilevel"/>
    <w:tmpl w:val="344EF5F6"/>
    <w:lvl w:ilvl="0" w:tplc="6A001B5C">
      <w:numFmt w:val="bullet"/>
      <w:lvlText w:val="⚫"/>
      <w:lvlJc w:val="left"/>
      <w:pPr>
        <w:ind w:left="520" w:hanging="420"/>
      </w:pPr>
      <w:rPr>
        <w:rFonts w:ascii="Segoe UI Emoji" w:eastAsia="Segoe UI Emoji" w:hAnsi="Segoe UI Emoji" w:cs="Segoe UI Emoji" w:hint="default"/>
        <w:w w:val="63"/>
        <w:sz w:val="24"/>
        <w:szCs w:val="24"/>
      </w:rPr>
    </w:lvl>
    <w:lvl w:ilvl="1" w:tplc="EFC64284">
      <w:numFmt w:val="bullet"/>
      <w:lvlText w:val="•"/>
      <w:lvlJc w:val="left"/>
      <w:pPr>
        <w:ind w:left="775" w:hanging="420"/>
      </w:pPr>
      <w:rPr>
        <w:rFonts w:hint="default"/>
      </w:rPr>
    </w:lvl>
    <w:lvl w:ilvl="2" w:tplc="42645F80">
      <w:numFmt w:val="bullet"/>
      <w:lvlText w:val="•"/>
      <w:lvlJc w:val="left"/>
      <w:pPr>
        <w:ind w:left="1031" w:hanging="420"/>
      </w:pPr>
      <w:rPr>
        <w:rFonts w:hint="default"/>
      </w:rPr>
    </w:lvl>
    <w:lvl w:ilvl="3" w:tplc="170EC430">
      <w:numFmt w:val="bullet"/>
      <w:lvlText w:val="•"/>
      <w:lvlJc w:val="left"/>
      <w:pPr>
        <w:ind w:left="1287" w:hanging="420"/>
      </w:pPr>
      <w:rPr>
        <w:rFonts w:hint="default"/>
      </w:rPr>
    </w:lvl>
    <w:lvl w:ilvl="4" w:tplc="EE92DA6E">
      <w:numFmt w:val="bullet"/>
      <w:lvlText w:val="•"/>
      <w:lvlJc w:val="left"/>
      <w:pPr>
        <w:ind w:left="1543" w:hanging="420"/>
      </w:pPr>
      <w:rPr>
        <w:rFonts w:hint="default"/>
      </w:rPr>
    </w:lvl>
    <w:lvl w:ilvl="5" w:tplc="56D2304C">
      <w:numFmt w:val="bullet"/>
      <w:lvlText w:val="•"/>
      <w:lvlJc w:val="left"/>
      <w:pPr>
        <w:ind w:left="1799" w:hanging="420"/>
      </w:pPr>
      <w:rPr>
        <w:rFonts w:hint="default"/>
      </w:rPr>
    </w:lvl>
    <w:lvl w:ilvl="6" w:tplc="51D858F0">
      <w:numFmt w:val="bullet"/>
      <w:lvlText w:val="•"/>
      <w:lvlJc w:val="left"/>
      <w:pPr>
        <w:ind w:left="2055" w:hanging="420"/>
      </w:pPr>
      <w:rPr>
        <w:rFonts w:hint="default"/>
      </w:rPr>
    </w:lvl>
    <w:lvl w:ilvl="7" w:tplc="57BE90DE">
      <w:numFmt w:val="bullet"/>
      <w:lvlText w:val="•"/>
      <w:lvlJc w:val="left"/>
      <w:pPr>
        <w:ind w:left="2310" w:hanging="420"/>
      </w:pPr>
      <w:rPr>
        <w:rFonts w:hint="default"/>
      </w:rPr>
    </w:lvl>
    <w:lvl w:ilvl="8" w:tplc="3796C0D6">
      <w:numFmt w:val="bullet"/>
      <w:lvlText w:val="•"/>
      <w:lvlJc w:val="left"/>
      <w:pPr>
        <w:ind w:left="2566" w:hanging="420"/>
      </w:pPr>
      <w:rPr>
        <w:rFonts w:hint="default"/>
      </w:rPr>
    </w:lvl>
  </w:abstractNum>
  <w:abstractNum w:abstractNumId="4" w15:restartNumberingAfterBreak="0">
    <w:nsid w:val="67382EB1"/>
    <w:multiLevelType w:val="hybridMultilevel"/>
    <w:tmpl w:val="F97493C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A6C7BD0"/>
    <w:multiLevelType w:val="multilevel"/>
    <w:tmpl w:val="3B082214"/>
    <w:lvl w:ilvl="0">
      <w:start w:val="32"/>
      <w:numFmt w:val="decimal"/>
      <w:lvlText w:val="%1"/>
      <w:lvlJc w:val="left"/>
      <w:pPr>
        <w:ind w:left="1480" w:hanging="660"/>
        <w:jc w:val="left"/>
      </w:pPr>
      <w:rPr>
        <w:rFonts w:hint="default"/>
      </w:rPr>
    </w:lvl>
    <w:lvl w:ilvl="1">
      <w:start w:val="3"/>
      <w:numFmt w:val="decimal"/>
      <w:lvlText w:val="%1.%2"/>
      <w:lvlJc w:val="left"/>
      <w:pPr>
        <w:ind w:left="1480" w:hanging="660"/>
        <w:jc w:val="right"/>
      </w:pPr>
      <w:rPr>
        <w:rFonts w:hint="default"/>
      </w:rPr>
    </w:lvl>
    <w:lvl w:ilvl="2">
      <w:start w:val="1"/>
      <w:numFmt w:val="decimal"/>
      <w:lvlText w:val="%1.%2.%3"/>
      <w:lvlJc w:val="left"/>
      <w:pPr>
        <w:ind w:left="1480" w:hanging="660"/>
        <w:jc w:val="left"/>
      </w:pPr>
      <w:rPr>
        <w:rFonts w:ascii="Times New Roman" w:eastAsia="Times New Roman" w:hAnsi="Times New Roman" w:cs="Times New Roman" w:hint="default"/>
        <w:b/>
        <w:bCs/>
        <w:spacing w:val="-3"/>
        <w:w w:val="100"/>
        <w:sz w:val="24"/>
        <w:szCs w:val="24"/>
      </w:rPr>
    </w:lvl>
    <w:lvl w:ilvl="3">
      <w:start w:val="1"/>
      <w:numFmt w:val="decimal"/>
      <w:lvlText w:val="%1.%2.%3.%4"/>
      <w:lvlJc w:val="left"/>
      <w:pPr>
        <w:ind w:left="1540" w:hanging="848"/>
        <w:jc w:val="left"/>
      </w:pPr>
      <w:rPr>
        <w:rFonts w:ascii="Times New Roman" w:eastAsia="Times New Roman" w:hAnsi="Times New Roman" w:cs="Times New Roman" w:hint="default"/>
        <w:w w:val="100"/>
        <w:sz w:val="24"/>
        <w:szCs w:val="24"/>
      </w:rPr>
    </w:lvl>
    <w:lvl w:ilvl="4">
      <w:numFmt w:val="bullet"/>
      <w:lvlText w:val="•"/>
      <w:lvlJc w:val="left"/>
      <w:pPr>
        <w:ind w:left="3370" w:hanging="848"/>
      </w:pPr>
      <w:rPr>
        <w:rFonts w:hint="default"/>
      </w:rPr>
    </w:lvl>
    <w:lvl w:ilvl="5">
      <w:numFmt w:val="bullet"/>
      <w:lvlText w:val="•"/>
      <w:lvlJc w:val="left"/>
      <w:pPr>
        <w:ind w:left="4285" w:hanging="848"/>
      </w:pPr>
      <w:rPr>
        <w:rFonts w:hint="default"/>
      </w:rPr>
    </w:lvl>
    <w:lvl w:ilvl="6">
      <w:numFmt w:val="bullet"/>
      <w:lvlText w:val="•"/>
      <w:lvlJc w:val="left"/>
      <w:pPr>
        <w:ind w:left="5200" w:hanging="848"/>
      </w:pPr>
      <w:rPr>
        <w:rFonts w:hint="default"/>
      </w:rPr>
    </w:lvl>
    <w:lvl w:ilvl="7">
      <w:numFmt w:val="bullet"/>
      <w:lvlText w:val="•"/>
      <w:lvlJc w:val="left"/>
      <w:pPr>
        <w:ind w:left="6115" w:hanging="848"/>
      </w:pPr>
      <w:rPr>
        <w:rFonts w:hint="default"/>
      </w:rPr>
    </w:lvl>
    <w:lvl w:ilvl="8">
      <w:numFmt w:val="bullet"/>
      <w:lvlText w:val="•"/>
      <w:lvlJc w:val="left"/>
      <w:pPr>
        <w:ind w:left="7030" w:hanging="848"/>
      </w:pPr>
      <w:rPr>
        <w:rFonts w:hint="default"/>
      </w:rPr>
    </w:lvl>
  </w:abstractNum>
  <w:abstractNum w:abstractNumId="6" w15:restartNumberingAfterBreak="0">
    <w:nsid w:val="70007C4B"/>
    <w:multiLevelType w:val="multilevel"/>
    <w:tmpl w:val="B6683C32"/>
    <w:lvl w:ilvl="0">
      <w:start w:val="32"/>
      <w:numFmt w:val="decimal"/>
      <w:lvlText w:val="%1"/>
      <w:lvlJc w:val="left"/>
      <w:pPr>
        <w:ind w:left="580" w:hanging="480"/>
        <w:jc w:val="left"/>
      </w:pPr>
      <w:rPr>
        <w:rFonts w:hint="default"/>
      </w:rPr>
    </w:lvl>
    <w:lvl w:ilvl="1">
      <w:start w:val="1"/>
      <w:numFmt w:val="decimal"/>
      <w:lvlText w:val="%1.%2"/>
      <w:lvlJc w:val="left"/>
      <w:pPr>
        <w:ind w:left="580" w:hanging="480"/>
        <w:jc w:val="left"/>
      </w:pPr>
      <w:rPr>
        <w:rFonts w:ascii="Times New Roman" w:eastAsia="Times New Roman" w:hAnsi="Times New Roman" w:cs="Times New Roman" w:hint="default"/>
        <w:b/>
        <w:bCs/>
        <w:spacing w:val="-3"/>
        <w:w w:val="100"/>
        <w:sz w:val="24"/>
        <w:szCs w:val="24"/>
      </w:rPr>
    </w:lvl>
    <w:lvl w:ilvl="2">
      <w:numFmt w:val="bullet"/>
      <w:lvlText w:val="⚫"/>
      <w:lvlJc w:val="left"/>
      <w:pPr>
        <w:ind w:left="1000" w:hanging="420"/>
      </w:pPr>
      <w:rPr>
        <w:rFonts w:ascii="Segoe UI Emoji" w:eastAsia="Segoe UI Emoji" w:hAnsi="Segoe UI Emoji" w:cs="Segoe UI Emoji" w:hint="default"/>
        <w:w w:val="63"/>
        <w:sz w:val="24"/>
        <w:szCs w:val="24"/>
      </w:rPr>
    </w:lvl>
    <w:lvl w:ilvl="3">
      <w:numFmt w:val="bullet"/>
      <w:lvlText w:val="•"/>
      <w:lvlJc w:val="left"/>
      <w:pPr>
        <w:ind w:left="2746" w:hanging="420"/>
      </w:pPr>
      <w:rPr>
        <w:rFonts w:hint="default"/>
      </w:rPr>
    </w:lvl>
    <w:lvl w:ilvl="4">
      <w:numFmt w:val="bullet"/>
      <w:lvlText w:val="•"/>
      <w:lvlJc w:val="left"/>
      <w:pPr>
        <w:ind w:left="3620" w:hanging="420"/>
      </w:pPr>
      <w:rPr>
        <w:rFonts w:hint="default"/>
      </w:rPr>
    </w:lvl>
    <w:lvl w:ilvl="5">
      <w:numFmt w:val="bullet"/>
      <w:lvlText w:val="•"/>
      <w:lvlJc w:val="left"/>
      <w:pPr>
        <w:ind w:left="4493" w:hanging="420"/>
      </w:pPr>
      <w:rPr>
        <w:rFonts w:hint="default"/>
      </w:rPr>
    </w:lvl>
    <w:lvl w:ilvl="6">
      <w:numFmt w:val="bullet"/>
      <w:lvlText w:val="•"/>
      <w:lvlJc w:val="left"/>
      <w:pPr>
        <w:ind w:left="5366" w:hanging="420"/>
      </w:pPr>
      <w:rPr>
        <w:rFonts w:hint="default"/>
      </w:rPr>
    </w:lvl>
    <w:lvl w:ilvl="7">
      <w:numFmt w:val="bullet"/>
      <w:lvlText w:val="•"/>
      <w:lvlJc w:val="left"/>
      <w:pPr>
        <w:ind w:left="6240" w:hanging="420"/>
      </w:pPr>
      <w:rPr>
        <w:rFonts w:hint="default"/>
      </w:rPr>
    </w:lvl>
    <w:lvl w:ilvl="8">
      <w:numFmt w:val="bullet"/>
      <w:lvlText w:val="•"/>
      <w:lvlJc w:val="left"/>
      <w:pPr>
        <w:ind w:left="7113" w:hanging="420"/>
      </w:pPr>
      <w:rPr>
        <w:rFonts w:hint="default"/>
      </w:rPr>
    </w:lvl>
  </w:abstractNum>
  <w:num w:numId="1" w16cid:durableId="1541354060">
    <w:abstractNumId w:val="2"/>
  </w:num>
  <w:num w:numId="2" w16cid:durableId="616836093">
    <w:abstractNumId w:val="5"/>
  </w:num>
  <w:num w:numId="3" w16cid:durableId="1145855715">
    <w:abstractNumId w:val="6"/>
  </w:num>
  <w:num w:numId="4" w16cid:durableId="1097291217">
    <w:abstractNumId w:val="3"/>
  </w:num>
  <w:num w:numId="5" w16cid:durableId="1341086534">
    <w:abstractNumId w:val="4"/>
  </w:num>
  <w:num w:numId="6" w16cid:durableId="263460512">
    <w:abstractNumId w:val="0"/>
  </w:num>
  <w:num w:numId="7" w16cid:durableId="628052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944"/>
    <w:rsid w:val="000475D6"/>
    <w:rsid w:val="00054BDA"/>
    <w:rsid w:val="00086358"/>
    <w:rsid w:val="000B3B66"/>
    <w:rsid w:val="000D71D5"/>
    <w:rsid w:val="000E168D"/>
    <w:rsid w:val="00100C55"/>
    <w:rsid w:val="00120C6F"/>
    <w:rsid w:val="001558BA"/>
    <w:rsid w:val="001624FE"/>
    <w:rsid w:val="0018423D"/>
    <w:rsid w:val="001E5019"/>
    <w:rsid w:val="00222A45"/>
    <w:rsid w:val="00234611"/>
    <w:rsid w:val="00295F02"/>
    <w:rsid w:val="002D5D8F"/>
    <w:rsid w:val="002E1B36"/>
    <w:rsid w:val="002E4944"/>
    <w:rsid w:val="002F51E3"/>
    <w:rsid w:val="003136D1"/>
    <w:rsid w:val="00337432"/>
    <w:rsid w:val="00387972"/>
    <w:rsid w:val="00414E63"/>
    <w:rsid w:val="00480F92"/>
    <w:rsid w:val="004A16C4"/>
    <w:rsid w:val="004A21E9"/>
    <w:rsid w:val="004A5334"/>
    <w:rsid w:val="004B5905"/>
    <w:rsid w:val="004C7CF3"/>
    <w:rsid w:val="004E444E"/>
    <w:rsid w:val="00561870"/>
    <w:rsid w:val="005666A3"/>
    <w:rsid w:val="00586584"/>
    <w:rsid w:val="006667A7"/>
    <w:rsid w:val="006C67B0"/>
    <w:rsid w:val="00707E29"/>
    <w:rsid w:val="007206E4"/>
    <w:rsid w:val="007259B6"/>
    <w:rsid w:val="007C26E4"/>
    <w:rsid w:val="007D1AE8"/>
    <w:rsid w:val="00892DFA"/>
    <w:rsid w:val="008C5CCA"/>
    <w:rsid w:val="008E5E0E"/>
    <w:rsid w:val="00947E19"/>
    <w:rsid w:val="009A1568"/>
    <w:rsid w:val="009A2EC4"/>
    <w:rsid w:val="009C129C"/>
    <w:rsid w:val="009D51D3"/>
    <w:rsid w:val="00A220AA"/>
    <w:rsid w:val="00AF7288"/>
    <w:rsid w:val="00B17C20"/>
    <w:rsid w:val="00B35D57"/>
    <w:rsid w:val="00B952B3"/>
    <w:rsid w:val="00B96433"/>
    <w:rsid w:val="00BA7E8B"/>
    <w:rsid w:val="00BF7907"/>
    <w:rsid w:val="00C03AF7"/>
    <w:rsid w:val="00C26108"/>
    <w:rsid w:val="00C31E63"/>
    <w:rsid w:val="00C34829"/>
    <w:rsid w:val="00C46AF1"/>
    <w:rsid w:val="00C52546"/>
    <w:rsid w:val="00C739EA"/>
    <w:rsid w:val="00CB442D"/>
    <w:rsid w:val="00CB5C16"/>
    <w:rsid w:val="00CC1A46"/>
    <w:rsid w:val="00CC2885"/>
    <w:rsid w:val="00CF4FFD"/>
    <w:rsid w:val="00CF6F8B"/>
    <w:rsid w:val="00D96761"/>
    <w:rsid w:val="00DD3767"/>
    <w:rsid w:val="00DF2CC7"/>
    <w:rsid w:val="00DF5F53"/>
    <w:rsid w:val="00E00D34"/>
    <w:rsid w:val="00F17F02"/>
    <w:rsid w:val="00F80370"/>
    <w:rsid w:val="00F82134"/>
    <w:rsid w:val="00FA6CD9"/>
    <w:rsid w:val="00FB68D2"/>
    <w:rsid w:val="00FD2012"/>
    <w:rsid w:val="00FE47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B24E9D"/>
  <w15:docId w15:val="{AF47605E-6554-498C-A9C6-5778F8934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rPr>
  </w:style>
  <w:style w:type="paragraph" w:styleId="1">
    <w:name w:val="heading 1"/>
    <w:basedOn w:val="a"/>
    <w:uiPriority w:val="9"/>
    <w:qFormat/>
    <w:pPr>
      <w:ind w:left="1480" w:hanging="66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480" w:hanging="660"/>
    </w:pPr>
  </w:style>
  <w:style w:type="paragraph" w:customStyle="1" w:styleId="TableParagraph">
    <w:name w:val="Table Paragraph"/>
    <w:basedOn w:val="a"/>
    <w:uiPriority w:val="1"/>
    <w:qFormat/>
  </w:style>
  <w:style w:type="paragraph" w:styleId="a5">
    <w:name w:val="header"/>
    <w:basedOn w:val="a"/>
    <w:link w:val="a6"/>
    <w:uiPriority w:val="99"/>
    <w:unhideWhenUsed/>
    <w:rsid w:val="00D96761"/>
    <w:pPr>
      <w:tabs>
        <w:tab w:val="center" w:pos="4252"/>
        <w:tab w:val="right" w:pos="8504"/>
      </w:tabs>
      <w:snapToGrid w:val="0"/>
    </w:pPr>
  </w:style>
  <w:style w:type="character" w:customStyle="1" w:styleId="a6">
    <w:name w:val="ヘッダー (文字)"/>
    <w:basedOn w:val="a0"/>
    <w:link w:val="a5"/>
    <w:uiPriority w:val="99"/>
    <w:rsid w:val="00D96761"/>
    <w:rPr>
      <w:rFonts w:ascii="Times New Roman" w:eastAsia="Times New Roman" w:hAnsi="Times New Roman" w:cs="Times New Roman"/>
    </w:rPr>
  </w:style>
  <w:style w:type="paragraph" w:styleId="a7">
    <w:name w:val="footer"/>
    <w:basedOn w:val="a"/>
    <w:link w:val="a8"/>
    <w:uiPriority w:val="99"/>
    <w:unhideWhenUsed/>
    <w:rsid w:val="00D96761"/>
    <w:pPr>
      <w:tabs>
        <w:tab w:val="center" w:pos="4252"/>
        <w:tab w:val="right" w:pos="8504"/>
      </w:tabs>
      <w:snapToGrid w:val="0"/>
    </w:pPr>
  </w:style>
  <w:style w:type="character" w:customStyle="1" w:styleId="a8">
    <w:name w:val="フッター (文字)"/>
    <w:basedOn w:val="a0"/>
    <w:link w:val="a7"/>
    <w:uiPriority w:val="99"/>
    <w:rsid w:val="00D96761"/>
    <w:rPr>
      <w:rFonts w:ascii="Times New Roman" w:eastAsia="Times New Roman" w:hAnsi="Times New Roman" w:cs="Times New Roman"/>
    </w:rPr>
  </w:style>
  <w:style w:type="paragraph" w:styleId="a9">
    <w:name w:val="Balloon Text"/>
    <w:basedOn w:val="a"/>
    <w:link w:val="aa"/>
    <w:uiPriority w:val="99"/>
    <w:semiHidden/>
    <w:unhideWhenUsed/>
    <w:rsid w:val="00CB442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B442D"/>
    <w:rPr>
      <w:rFonts w:asciiTheme="majorHAnsi" w:eastAsiaTheme="majorEastAsia" w:hAnsiTheme="majorHAnsi" w:cstheme="majorBidi"/>
      <w:sz w:val="18"/>
      <w:szCs w:val="18"/>
    </w:rPr>
  </w:style>
  <w:style w:type="paragraph" w:styleId="ab">
    <w:name w:val="Revision"/>
    <w:hidden/>
    <w:uiPriority w:val="99"/>
    <w:semiHidden/>
    <w:rsid w:val="00DF5F53"/>
    <w:pPr>
      <w:widowControl/>
      <w:autoSpaceDE/>
      <w:autoSpaceDN/>
    </w:pPr>
    <w:rPr>
      <w:rFonts w:ascii="Times New Roman" w:eastAsia="Times New Roman" w:hAnsi="Times New Roman" w:cs="Times New Roman"/>
    </w:rPr>
  </w:style>
  <w:style w:type="character" w:styleId="ac">
    <w:name w:val="annotation reference"/>
    <w:basedOn w:val="a0"/>
    <w:uiPriority w:val="99"/>
    <w:semiHidden/>
    <w:unhideWhenUsed/>
    <w:rsid w:val="00C03AF7"/>
    <w:rPr>
      <w:sz w:val="18"/>
      <w:szCs w:val="18"/>
    </w:rPr>
  </w:style>
  <w:style w:type="paragraph" w:styleId="ad">
    <w:name w:val="annotation text"/>
    <w:basedOn w:val="a"/>
    <w:link w:val="ae"/>
    <w:uiPriority w:val="99"/>
    <w:unhideWhenUsed/>
    <w:rsid w:val="00C03AF7"/>
  </w:style>
  <w:style w:type="character" w:customStyle="1" w:styleId="ae">
    <w:name w:val="コメント文字列 (文字)"/>
    <w:basedOn w:val="a0"/>
    <w:link w:val="ad"/>
    <w:uiPriority w:val="99"/>
    <w:rsid w:val="00C03AF7"/>
    <w:rPr>
      <w:rFonts w:ascii="Times New Roman" w:eastAsia="Times New Roman" w:hAnsi="Times New Roman" w:cs="Times New Roman"/>
    </w:rPr>
  </w:style>
  <w:style w:type="paragraph" w:styleId="af">
    <w:name w:val="annotation subject"/>
    <w:basedOn w:val="ad"/>
    <w:next w:val="ad"/>
    <w:link w:val="af0"/>
    <w:uiPriority w:val="99"/>
    <w:semiHidden/>
    <w:unhideWhenUsed/>
    <w:rsid w:val="00C03AF7"/>
    <w:rPr>
      <w:b/>
      <w:bCs/>
    </w:rPr>
  </w:style>
  <w:style w:type="character" w:customStyle="1" w:styleId="af0">
    <w:name w:val="コメント内容 (文字)"/>
    <w:basedOn w:val="ae"/>
    <w:link w:val="af"/>
    <w:uiPriority w:val="99"/>
    <w:semiHidden/>
    <w:rsid w:val="00C03AF7"/>
    <w:rPr>
      <w:rFonts w:ascii="Times New Roman" w:eastAsia="Times New Roman" w:hAnsi="Times New Roman" w:cs="Times New Roman"/>
      <w:b/>
      <w:bCs/>
    </w:rPr>
  </w:style>
  <w:style w:type="character" w:styleId="af1">
    <w:name w:val="Hyperlink"/>
    <w:basedOn w:val="a0"/>
    <w:uiPriority w:val="99"/>
    <w:unhideWhenUsed/>
    <w:rsid w:val="008E5E0E"/>
    <w:rPr>
      <w:color w:val="0000FF" w:themeColor="hyperlink"/>
      <w:u w:val="single"/>
    </w:rPr>
  </w:style>
  <w:style w:type="character" w:styleId="af2">
    <w:name w:val="Unresolved Mention"/>
    <w:basedOn w:val="a0"/>
    <w:uiPriority w:val="99"/>
    <w:semiHidden/>
    <w:unhideWhenUsed/>
    <w:rsid w:val="008E5E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roups.oist.jp/hr-div/regulations-guidelin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roups.oist.jp/hr-div/regulations-guidelin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groups.oist.jp/hr-di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roups.oist.jp/hr-div/regulations-guidelines" TargetMode="External"/><Relationship Id="rId5" Type="http://schemas.openxmlformats.org/officeDocument/2006/relationships/styles" Target="styles.xml"/><Relationship Id="rId15" Type="http://schemas.openxmlformats.org/officeDocument/2006/relationships/hyperlink" Target="https://groups.oist.jp/coo/prp-rules-rcs-related" TargetMode="External"/><Relationship Id="rId10" Type="http://schemas.openxmlformats.org/officeDocument/2006/relationships/hyperlink" Target="https://groups.oist.jp/hr-div/regulations-guideline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ist.jp/prp/chapter/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CDC411BAD5864A9767E588CC038828" ma:contentTypeVersion="48" ma:contentTypeDescription="Create a new document." ma:contentTypeScope="" ma:versionID="be612eed5bc27bd973ec61ed9653378c">
  <xsd:schema xmlns:xsd="http://www.w3.org/2001/XMLSchema" xmlns:xs="http://www.w3.org/2001/XMLSchema" xmlns:p="http://schemas.microsoft.com/office/2006/metadata/properties" xmlns:ns2="4e30ad86-54c4-402d-9703-293272e68c63" xmlns:ns3="2539ac26-3598-4965-940e-8bc92e133beb" targetNamespace="http://schemas.microsoft.com/office/2006/metadata/properties" ma:root="true" ma:fieldsID="beab3953ec3bc775d2e6652fc8944657" ns2:_="" ns3:_="">
    <xsd:import namespace="4e30ad86-54c4-402d-9703-293272e68c63"/>
    <xsd:import namespace="2539ac26-3598-4965-940e-8bc92e133be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3:DocumentManager" minOccurs="0"/>
                <xsd:element ref="ns3:PreservationPeriod_x002f__x4fdd__x5b58__x671f__x9593_"/>
                <xsd:element ref="ns3:_x0035__Disposal"/>
                <xsd:element ref="ns3:_x0035__Transfer"/>
                <xsd:element ref="ns2:TaxCatchAll" minOccurs="0"/>
                <xsd:element ref="ns3:Classification_Level"/>
                <xsd:element ref="ns3:Document_Fixed_Date" minOccurs="0"/>
                <xsd:element ref="ns3:_x0031_1_Location_2" minOccurs="0"/>
                <xsd:element ref="ns3:_x0031_0_Medium0"/>
                <xsd:element ref="ns3:MediaServiceAutoKeyPoints" minOccurs="0"/>
                <xsd:element ref="ns3:MediaServiceKeyPoints" minOccurs="0"/>
                <xsd:element ref="ns3:lcf76f155ced4ddcb4097134ff3c332f"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0ad86-54c4-402d-9703-293272e68c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b90111f4-7a9a-4f93-a972-bacdbe6f7871}" ma:internalName="TaxCatchAll" ma:showField="CatchAllData" ma:web="4e30ad86-54c4-402d-9703-293272e68c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39ac26-3598-4965-940e-8bc92e133be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ocumentManager" ma:index="18" nillable="true" ma:displayName="6_Document_Manager" ma:description="Corporate Document File | Job title of section head in charge / 管理者職名&#10;Required by Law (#6)" ma:format="Dropdown" ma:list="UserInfo" ma:SharePointGroup="0" ma:internalName="DocumentManag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eservationPeriod_x002f__x4fdd__x5b58__x671f__x9593_" ma:index="19" ma:displayName="3_Preservation_Period" ma:default="10" ma:description="Corporate Document File | Preservation Period / 保存期間&#10;Required by Law(#3)" ma:format="Dropdown" ma:internalName="PreservationPeriod_x002f__x4fdd__x5b58__x671f__x9593_" ma:percentage="FALSE">
      <xsd:simpleType>
        <xsd:restriction base="dms:Number"/>
      </xsd:simpleType>
    </xsd:element>
    <xsd:element name="_x0035__Disposal" ma:index="20" ma:displayName="5_Disposal" ma:default="1" ma:description="To be Diposed upon the expiration of the preservation period / 保存期間満了時に廃棄" ma:format="Dropdown" ma:internalName="_x0035__Disposal">
      <xsd:simpleType>
        <xsd:restriction base="dms:Boolean"/>
      </xsd:simpleType>
    </xsd:element>
    <xsd:element name="_x0035__Transfer" ma:index="21" ma:displayName="5_Transfer" ma:default="0" ma:description="To be Transfered upon the expiration of the preservation period / 保存期間満了時に移管" ma:format="Dropdown" ma:internalName="_x0035__Transfer">
      <xsd:simpleType>
        <xsd:restriction base="dms:Boolean"/>
      </xsd:simpleType>
    </xsd:element>
    <xsd:element name="Classification_Level" ma:index="23" ma:displayName="1_Classification_Level" ma:format="Dropdown" ma:internalName="Classification_Level">
      <xsd:simpleType>
        <xsd:restriction base="dms:Choice">
          <xsd:enumeration value="Major/大分類"/>
          <xsd:enumeration value="Medium/中分類"/>
          <xsd:enumeration value="Minor/小分類"/>
          <xsd:enumeration value="Others/その他"/>
        </xsd:restriction>
      </xsd:simpleType>
    </xsd:element>
    <xsd:element name="Document_Fixed_Date" ma:index="24" nillable="true" ma:displayName="Document_Fixed_Date" ma:default="[today]" ma:format="DateOnly" ma:internalName="Document_Fixed_Date">
      <xsd:simpleType>
        <xsd:restriction base="dms:DateTime"/>
      </xsd:simpleType>
    </xsd:element>
    <xsd:element name="_x0031_1_Location_2" ma:index="28" nillable="true" ma:displayName="11_Location" ma:default="on Server" ma:description="location to be stored / 保存場所&#10;Required by Law (#11)" ma:internalName="_x0031_1_Location_2" ma:requiredMultiChoice="true">
      <xsd:complexType>
        <xsd:complexContent>
          <xsd:extension base="dms:MultiChoice">
            <xsd:sequence>
              <xsd:element name="Value" maxOccurs="unbounded" minOccurs="0" nillable="true">
                <xsd:simpleType>
                  <xsd:restriction base="dms:Choice">
                    <xsd:enumeration value="on Server"/>
                    <xsd:enumeration value="on DMS"/>
                    <xsd:enumeration value="in Office Storage"/>
                    <xsd:enumeration value="in Outside Storage"/>
                    <xsd:enumeration value="others"/>
                  </xsd:restriction>
                </xsd:simpleType>
              </xsd:element>
            </xsd:sequence>
          </xsd:extension>
        </xsd:complexContent>
      </xsd:complexType>
    </xsd:element>
    <xsd:element name="_x0031_0_Medium0" ma:index="29" ma:displayName="10_Medium" ma:default="Paper / 紙" ma:format="Dropdown" ma:internalName="_x0031_0_Medium0">
      <xsd:simpleType>
        <xsd:restriction base="dms:Choice">
          <xsd:enumeration value="Paper / 紙"/>
          <xsd:enumeration value="Data / 電子データ"/>
          <xsd:enumeration value="Paper and Data / 紙と電子データ"/>
          <xsd:enumeration value="Other / その他"/>
        </xsd:restriction>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cab0a546-5bd2-4818-9a38-ae5384e33175" ma:termSetId="09814cd3-568e-fe90-9814-8d621ff8fb84" ma:anchorId="fba54fb3-c3e1-fe81-a776-ca4b69148c4d" ma:open="true" ma:isKeyword="false">
      <xsd:complexType>
        <xsd:sequence>
          <xsd:element ref="pc:Terms" minOccurs="0" maxOccurs="1"/>
        </xsd:sequence>
      </xsd:complexType>
    </xsd:element>
    <xsd:element name="MediaLengthInSeconds" ma:index="34" nillable="true" ma:displayName="MediaLengthInSeconds" ma:hidden="true" ma:internalName="MediaLengthInSeconds" ma:readOnly="true">
      <xsd:simpleType>
        <xsd:restriction base="dms:Unknown"/>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2_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e30ad86-54c4-402d-9703-293272e68c63" xsi:nil="true"/>
    <Classification_Level xmlns="2539ac26-3598-4965-940e-8bc92e133beb">Others/その他</Classification_Level>
    <Document_Fixed_Date xmlns="2539ac26-3598-4965-940e-8bc92e133beb">2024-12-05T00:38:57+00:00</Document_Fixed_Date>
    <_x0035__Disposal xmlns="2539ac26-3598-4965-940e-8bc92e133beb">true</_x0035__Disposal>
    <_x0031_0_Medium0 xmlns="2539ac26-3598-4965-940e-8bc92e133beb">Paper / 紙</_x0031_0_Medium0>
    <DocumentManager xmlns="2539ac26-3598-4965-940e-8bc92e133beb">
      <UserInfo>
        <DisplayName/>
        <AccountId xsi:nil="true"/>
        <AccountType/>
      </UserInfo>
    </DocumentManager>
    <_x0035__Transfer xmlns="2539ac26-3598-4965-940e-8bc92e133beb">false</_x0035__Transfer>
    <_x0031_1_Location_2 xmlns="2539ac26-3598-4965-940e-8bc92e133beb">
      <Value>on Server</Value>
    </_x0031_1_Location_2>
    <lcf76f155ced4ddcb4097134ff3c332f xmlns="2539ac26-3598-4965-940e-8bc92e133beb">
      <Terms xmlns="http://schemas.microsoft.com/office/infopath/2007/PartnerControls"/>
    </lcf76f155ced4ddcb4097134ff3c332f>
    <PreservationPeriod_x002f__x4fdd__x5b58__x671f__x9593_ xmlns="2539ac26-3598-4965-940e-8bc92e133beb">10</PreservationPeriod_x002f__x4fdd__x5b58__x671f__x9593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06D95D-C1B9-4811-A55B-112A4A4EE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30ad86-54c4-402d-9703-293272e68c63"/>
    <ds:schemaRef ds:uri="2539ac26-3598-4965-940e-8bc92e133b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4834A0-3B69-4C7A-867A-EE0E8230ADD3}">
  <ds:schemaRefs>
    <ds:schemaRef ds:uri="http://schemas.microsoft.com/office/2006/metadata/properties"/>
    <ds:schemaRef ds:uri="http://schemas.microsoft.com/office/infopath/2007/PartnerControls"/>
    <ds:schemaRef ds:uri="4e30ad86-54c4-402d-9703-293272e68c63"/>
    <ds:schemaRef ds:uri="2539ac26-3598-4965-940e-8bc92e133beb"/>
  </ds:schemaRefs>
</ds:datastoreItem>
</file>

<file path=customXml/itemProps3.xml><?xml version="1.0" encoding="utf-8"?>
<ds:datastoreItem xmlns:ds="http://schemas.openxmlformats.org/officeDocument/2006/customXml" ds:itemID="{612ADCBA-1727-4938-9CCF-0B68F4FF2A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902</Words>
  <Characters>5144</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Claus</dc:creator>
  <cp:lastModifiedBy>Shoko Yamakawa</cp:lastModifiedBy>
  <cp:revision>3</cp:revision>
  <dcterms:created xsi:type="dcterms:W3CDTF">2024-12-25T06:22:00Z</dcterms:created>
  <dcterms:modified xsi:type="dcterms:W3CDTF">2024-12-25T06:23:00Z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2019-09-06T00:00:00Z</vt:filetime>
  </property>
  <property fmtid="{D5CDD505-2E9C-101B-9397-08002B2CF9AE}" pid="3" name="Creator">
    <vt:lpwstr>Microsoft® Word for Office 365</vt:lpwstr>
  </property>
  <property fmtid="{D5CDD505-2E9C-101B-9397-08002B2CF9AE}" pid="4" name="LastSaved">
    <vt:filetime>2019-10-07T00:00:00Z</vt:filetime>
  </property>
  <property fmtid="{D5CDD505-2E9C-101B-9397-08002B2CF9AE}" pid="5" name="GrammarlyDocumentId">
    <vt:lpwstr>25cdfe7005f2340246fbdda636ef34e519f511b7d72f9579c6031404b893dc43</vt:lpwstr>
  </property>
  <property fmtid="{D5CDD505-2E9C-101B-9397-08002B2CF9AE}" pid="6" name="ContentTypeId">
    <vt:lpwstr>0x01010035CDC411BAD5864A9767E588CC038828</vt:lpwstr>
  </property>
  <property fmtid="{D5CDD505-2E9C-101B-9397-08002B2CF9AE}" pid="7" name="Base Target">
    <vt:lpwstr>_blank</vt:lpwstr>
  </property>
  <property fmtid="{D5CDD505-2E9C-101B-9397-08002B2CF9AE}" pid="8" name="MediaServiceImageTags">
    <vt:lpwstr/>
  </property>
</Properties>
</file>