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1648CB" w14:textId="77777777" w:rsidR="003D3A5D" w:rsidRPr="003D3A5D" w:rsidRDefault="003D3A5D" w:rsidP="003D3A5D">
      <w:pPr>
        <w:pStyle w:val="a3"/>
        <w:autoSpaceDE/>
        <w:autoSpaceDN/>
        <w:spacing w:before="0"/>
        <w:jc w:val="right"/>
        <w:rPr>
          <w:rFonts w:ascii="Cambria" w:hAnsi="Cambria"/>
          <w:b/>
          <w:bCs/>
          <w:kern w:val="16"/>
          <w:lang w:eastAsia="ja-JP"/>
        </w:rPr>
      </w:pPr>
      <w:r w:rsidRPr="003D3A5D">
        <w:rPr>
          <w:rFonts w:ascii="Cambria" w:hAnsi="Cambria"/>
          <w:b/>
          <w:bCs/>
          <w:kern w:val="16"/>
          <w:lang w:eastAsia="ja-JP"/>
        </w:rPr>
        <w:t>沖縄科学技術大学院大学</w:t>
      </w:r>
    </w:p>
    <w:p w14:paraId="6EAECEF6" w14:textId="4346AAE1" w:rsidR="003D3A5D" w:rsidRPr="003D3A5D" w:rsidRDefault="003D3A5D" w:rsidP="003D3A5D">
      <w:pPr>
        <w:pStyle w:val="a3"/>
        <w:autoSpaceDE/>
        <w:autoSpaceDN/>
        <w:spacing w:before="0"/>
        <w:jc w:val="right"/>
        <w:rPr>
          <w:rFonts w:ascii="Cambria" w:hAnsi="Cambria"/>
          <w:b/>
          <w:bCs/>
          <w:kern w:val="16"/>
          <w:lang w:eastAsia="ja-JP"/>
        </w:rPr>
      </w:pPr>
      <w:r w:rsidRPr="003D3A5D">
        <w:rPr>
          <w:rFonts w:ascii="Cambria" w:hAnsi="Cambria"/>
          <w:b/>
          <w:bCs/>
          <w:kern w:val="16"/>
          <w:lang w:eastAsia="ja-JP"/>
        </w:rPr>
        <w:t>基本方針・ルール・手続き</w:t>
      </w:r>
    </w:p>
    <w:p w14:paraId="481AB9D6" w14:textId="77777777" w:rsidR="003D3A5D" w:rsidRDefault="003D3A5D" w:rsidP="003D3A5D">
      <w:pPr>
        <w:pStyle w:val="a3"/>
        <w:autoSpaceDE/>
        <w:autoSpaceDN/>
        <w:spacing w:before="0"/>
        <w:rPr>
          <w:rFonts w:ascii="Cambria" w:hAnsi="Cambria"/>
          <w:kern w:val="16"/>
          <w:lang w:eastAsia="ja-JP"/>
        </w:rPr>
      </w:pPr>
    </w:p>
    <w:p w14:paraId="2BE0DFD3" w14:textId="77777777" w:rsidR="003D3A5D" w:rsidRDefault="00076F2C" w:rsidP="003D3A5D">
      <w:pPr>
        <w:pStyle w:val="a3"/>
        <w:autoSpaceDE/>
        <w:autoSpaceDN/>
        <w:spacing w:before="0"/>
        <w:rPr>
          <w:rFonts w:ascii="Cambria" w:hAnsi="Cambria"/>
          <w:kern w:val="16"/>
          <w:lang w:eastAsia="ja-JP"/>
        </w:rPr>
      </w:pPr>
      <w:r w:rsidRPr="003D3A5D">
        <w:rPr>
          <w:rFonts w:ascii="Cambria" w:hAnsi="Cambria"/>
          <w:kern w:val="16"/>
          <w:lang w:eastAsia="ja-JP"/>
        </w:rPr>
        <w:t>理事長・学長決定</w:t>
      </w:r>
    </w:p>
    <w:p w14:paraId="57BDD13E" w14:textId="77777777" w:rsidR="009756C6" w:rsidRDefault="009756C6" w:rsidP="003D3A5D">
      <w:pPr>
        <w:pStyle w:val="a3"/>
        <w:autoSpaceDE/>
        <w:autoSpaceDN/>
        <w:spacing w:before="0"/>
        <w:rPr>
          <w:rFonts w:ascii="Cambria" w:hAnsi="Cambria"/>
          <w:kern w:val="16"/>
          <w:lang w:eastAsia="ja-JP"/>
        </w:rPr>
      </w:pPr>
    </w:p>
    <w:p w14:paraId="28101417" w14:textId="36F33910" w:rsidR="008920D9" w:rsidRPr="003D3A5D" w:rsidRDefault="00076F2C" w:rsidP="009756C6">
      <w:pPr>
        <w:pStyle w:val="a3"/>
        <w:numPr>
          <w:ilvl w:val="0"/>
          <w:numId w:val="4"/>
        </w:numPr>
        <w:autoSpaceDE/>
        <w:autoSpaceDN/>
        <w:spacing w:before="0"/>
        <w:ind w:left="360" w:hangingChars="150" w:hanging="360"/>
        <w:rPr>
          <w:rFonts w:ascii="Cambria" w:hAnsi="Cambria"/>
          <w:kern w:val="16"/>
          <w:lang w:eastAsia="ja-JP"/>
        </w:rPr>
      </w:pPr>
      <w:r w:rsidRPr="003D3A5D">
        <w:rPr>
          <w:rFonts w:ascii="Cambria" w:hAnsi="Cambria"/>
          <w:kern w:val="16"/>
          <w:lang w:eastAsia="ja-JP"/>
        </w:rPr>
        <w:t>労働基準法</w:t>
      </w:r>
    </w:p>
    <w:p w14:paraId="0BDF8DE0" w14:textId="77777777" w:rsidR="008920D9" w:rsidRPr="003D3A5D" w:rsidRDefault="00076F2C" w:rsidP="009756C6">
      <w:pPr>
        <w:pStyle w:val="a3"/>
        <w:numPr>
          <w:ilvl w:val="0"/>
          <w:numId w:val="4"/>
        </w:numPr>
        <w:autoSpaceDE/>
        <w:autoSpaceDN/>
        <w:spacing w:before="0"/>
        <w:ind w:left="360" w:hangingChars="150" w:hanging="360"/>
        <w:rPr>
          <w:rFonts w:ascii="Cambria" w:hAnsi="Cambria"/>
          <w:kern w:val="16"/>
          <w:lang w:eastAsia="ja-JP"/>
        </w:rPr>
      </w:pPr>
      <w:r w:rsidRPr="003D3A5D">
        <w:rPr>
          <w:rFonts w:ascii="Cambria" w:hAnsi="Cambria"/>
          <w:kern w:val="16"/>
          <w:lang w:eastAsia="ja-JP"/>
        </w:rPr>
        <w:t>労働契約法</w:t>
      </w:r>
    </w:p>
    <w:p w14:paraId="34868067" w14:textId="77777777" w:rsidR="00DD3F58" w:rsidRDefault="00076F2C" w:rsidP="00DD3F58">
      <w:pPr>
        <w:pStyle w:val="a3"/>
        <w:numPr>
          <w:ilvl w:val="0"/>
          <w:numId w:val="3"/>
        </w:numPr>
        <w:autoSpaceDE/>
        <w:autoSpaceDN/>
        <w:spacing w:before="0"/>
        <w:ind w:left="360" w:hangingChars="150" w:hanging="360"/>
        <w:rPr>
          <w:rFonts w:ascii="Cambria" w:hAnsi="Cambria"/>
          <w:kern w:val="16"/>
          <w:lang w:eastAsia="ja-JP"/>
        </w:rPr>
      </w:pPr>
      <w:r w:rsidRPr="003D3A5D">
        <w:rPr>
          <w:rFonts w:ascii="Cambria" w:hAnsi="Cambria"/>
          <w:kern w:val="16"/>
          <w:lang w:eastAsia="ja-JP"/>
        </w:rPr>
        <w:t>雇用の分野における男女の均等な機会及び待遇の確保等に関する法律</w:t>
      </w:r>
    </w:p>
    <w:p w14:paraId="339C5D5A" w14:textId="77777777" w:rsidR="00DD3F58" w:rsidRDefault="00076F2C" w:rsidP="00DD3F58">
      <w:pPr>
        <w:pStyle w:val="a3"/>
        <w:numPr>
          <w:ilvl w:val="0"/>
          <w:numId w:val="3"/>
        </w:numPr>
        <w:autoSpaceDE/>
        <w:autoSpaceDN/>
        <w:spacing w:before="0"/>
        <w:ind w:left="360" w:hangingChars="150" w:hanging="360"/>
        <w:rPr>
          <w:rFonts w:ascii="Cambria" w:hAnsi="Cambria"/>
          <w:kern w:val="16"/>
          <w:lang w:eastAsia="ja-JP"/>
        </w:rPr>
      </w:pPr>
      <w:r w:rsidRPr="00DD3F58">
        <w:rPr>
          <w:rFonts w:ascii="Cambria" w:hAnsi="Cambria"/>
          <w:kern w:val="16"/>
          <w:lang w:eastAsia="ja-JP"/>
        </w:rPr>
        <w:t>育児休業、介護休業等育児又は家族介護を行う労働者の福祉に関する法律</w:t>
      </w:r>
    </w:p>
    <w:p w14:paraId="4582B194" w14:textId="77777777" w:rsidR="00DD3F58" w:rsidRDefault="00076F2C" w:rsidP="003D3A5D">
      <w:pPr>
        <w:pStyle w:val="a3"/>
        <w:numPr>
          <w:ilvl w:val="0"/>
          <w:numId w:val="3"/>
        </w:numPr>
        <w:autoSpaceDE/>
        <w:autoSpaceDN/>
        <w:spacing w:before="0"/>
        <w:ind w:left="360" w:hangingChars="150" w:hanging="360"/>
        <w:rPr>
          <w:rFonts w:ascii="Cambria" w:hAnsi="Cambria"/>
          <w:kern w:val="16"/>
          <w:lang w:eastAsia="ja-JP"/>
        </w:rPr>
      </w:pPr>
      <w:r w:rsidRPr="00DD3F58">
        <w:rPr>
          <w:rFonts w:ascii="Cambria" w:hAnsi="Cambria"/>
          <w:kern w:val="16"/>
          <w:lang w:eastAsia="ja-JP"/>
        </w:rPr>
        <w:t>労働者派遣事業の適正な運営の確保及び派遣労働者の就業条件の整備等に関する法律</w:t>
      </w:r>
    </w:p>
    <w:p w14:paraId="43298FB1" w14:textId="77777777" w:rsidR="00DD3F58" w:rsidRDefault="00076F2C" w:rsidP="003D3A5D">
      <w:pPr>
        <w:pStyle w:val="a3"/>
        <w:numPr>
          <w:ilvl w:val="0"/>
          <w:numId w:val="3"/>
        </w:numPr>
        <w:autoSpaceDE/>
        <w:autoSpaceDN/>
        <w:spacing w:before="0"/>
        <w:ind w:left="360" w:hangingChars="150" w:hanging="360"/>
        <w:rPr>
          <w:rFonts w:ascii="Cambria" w:hAnsi="Cambria"/>
          <w:kern w:val="16"/>
          <w:lang w:eastAsia="ja-JP"/>
        </w:rPr>
      </w:pPr>
      <w:r w:rsidRPr="00DD3F58">
        <w:rPr>
          <w:rFonts w:ascii="Cambria" w:hAnsi="Cambria"/>
          <w:kern w:val="16"/>
          <w:lang w:eastAsia="ja-JP"/>
        </w:rPr>
        <w:t>短時間労働者の雇用管理の改善等に関する法律</w:t>
      </w:r>
    </w:p>
    <w:p w14:paraId="62FCF9F8" w14:textId="77777777" w:rsidR="00DD3F58" w:rsidRDefault="00076F2C" w:rsidP="003D3A5D">
      <w:pPr>
        <w:pStyle w:val="a3"/>
        <w:numPr>
          <w:ilvl w:val="0"/>
          <w:numId w:val="3"/>
        </w:numPr>
        <w:autoSpaceDE/>
        <w:autoSpaceDN/>
        <w:spacing w:before="0"/>
        <w:ind w:left="360" w:hangingChars="150" w:hanging="360"/>
        <w:rPr>
          <w:rFonts w:ascii="Cambria" w:hAnsi="Cambria"/>
          <w:kern w:val="16"/>
          <w:lang w:eastAsia="ja-JP"/>
        </w:rPr>
      </w:pPr>
      <w:r w:rsidRPr="00DD3F58">
        <w:rPr>
          <w:rFonts w:ascii="Cambria" w:hAnsi="Cambria"/>
          <w:kern w:val="16"/>
          <w:lang w:eastAsia="ja-JP"/>
        </w:rPr>
        <w:t>障害者の雇用の促進等に関する法律</w:t>
      </w:r>
    </w:p>
    <w:p w14:paraId="374519ED" w14:textId="77777777" w:rsidR="00DD3F58" w:rsidRDefault="00076F2C" w:rsidP="003D3A5D">
      <w:pPr>
        <w:pStyle w:val="a3"/>
        <w:numPr>
          <w:ilvl w:val="0"/>
          <w:numId w:val="3"/>
        </w:numPr>
        <w:autoSpaceDE/>
        <w:autoSpaceDN/>
        <w:spacing w:before="0"/>
        <w:ind w:left="360" w:hangingChars="150" w:hanging="360"/>
        <w:rPr>
          <w:rFonts w:ascii="Cambria" w:hAnsi="Cambria"/>
          <w:kern w:val="16"/>
          <w:lang w:eastAsia="ja-JP"/>
        </w:rPr>
      </w:pPr>
      <w:r w:rsidRPr="00DD3F58">
        <w:rPr>
          <w:rFonts w:ascii="Cambria" w:hAnsi="Cambria"/>
          <w:kern w:val="16"/>
          <w:lang w:eastAsia="ja-JP"/>
        </w:rPr>
        <w:t>高年齢者等の雇用の安定等に関する法律</w:t>
      </w:r>
    </w:p>
    <w:p w14:paraId="6C7734D4" w14:textId="77777777" w:rsidR="00DD3F58" w:rsidRDefault="00076F2C" w:rsidP="003D3A5D">
      <w:pPr>
        <w:pStyle w:val="a3"/>
        <w:numPr>
          <w:ilvl w:val="0"/>
          <w:numId w:val="3"/>
        </w:numPr>
        <w:autoSpaceDE/>
        <w:autoSpaceDN/>
        <w:spacing w:before="0"/>
        <w:ind w:left="360" w:hangingChars="150" w:hanging="360"/>
        <w:rPr>
          <w:rFonts w:ascii="Cambria" w:hAnsi="Cambria"/>
          <w:kern w:val="16"/>
          <w:lang w:eastAsia="ja-JP"/>
        </w:rPr>
      </w:pPr>
      <w:r w:rsidRPr="00DD3F58">
        <w:rPr>
          <w:rFonts w:ascii="Cambria" w:hAnsi="Cambria"/>
          <w:kern w:val="16"/>
          <w:lang w:eastAsia="ja-JP"/>
        </w:rPr>
        <w:t>労働時間等の設定の改善に関する特別措置法</w:t>
      </w:r>
    </w:p>
    <w:p w14:paraId="7E7CE8C0" w14:textId="77777777" w:rsidR="00DD3F58" w:rsidRDefault="00076F2C" w:rsidP="003D3A5D">
      <w:pPr>
        <w:pStyle w:val="a3"/>
        <w:numPr>
          <w:ilvl w:val="0"/>
          <w:numId w:val="3"/>
        </w:numPr>
        <w:autoSpaceDE/>
        <w:autoSpaceDN/>
        <w:spacing w:before="0"/>
        <w:ind w:left="360" w:hangingChars="150" w:hanging="360"/>
        <w:rPr>
          <w:rFonts w:ascii="Cambria" w:hAnsi="Cambria"/>
          <w:kern w:val="16"/>
          <w:lang w:eastAsia="ja-JP"/>
        </w:rPr>
      </w:pPr>
      <w:r w:rsidRPr="00DD3F58">
        <w:rPr>
          <w:rFonts w:ascii="Cambria" w:hAnsi="Cambria"/>
          <w:kern w:val="16"/>
          <w:lang w:eastAsia="ja-JP"/>
        </w:rPr>
        <w:t>賃金の支払の確保等に関する法律</w:t>
      </w:r>
    </w:p>
    <w:p w14:paraId="2DF365D0" w14:textId="77777777" w:rsidR="00DD3F58" w:rsidRDefault="00076F2C" w:rsidP="003D3A5D">
      <w:pPr>
        <w:pStyle w:val="a3"/>
        <w:numPr>
          <w:ilvl w:val="0"/>
          <w:numId w:val="3"/>
        </w:numPr>
        <w:autoSpaceDE/>
        <w:autoSpaceDN/>
        <w:spacing w:before="0"/>
        <w:ind w:left="360" w:hangingChars="150" w:hanging="360"/>
        <w:rPr>
          <w:rFonts w:ascii="Cambria" w:hAnsi="Cambria"/>
          <w:kern w:val="16"/>
          <w:lang w:eastAsia="ja-JP"/>
        </w:rPr>
      </w:pPr>
      <w:r w:rsidRPr="00DD3F58">
        <w:rPr>
          <w:rFonts w:ascii="Cambria" w:hAnsi="Cambria"/>
          <w:kern w:val="16"/>
          <w:lang w:eastAsia="ja-JP"/>
        </w:rPr>
        <w:t>最低賃金法</w:t>
      </w:r>
    </w:p>
    <w:p w14:paraId="6D5BE481" w14:textId="77777777" w:rsidR="00DD3F58" w:rsidRDefault="00076F2C" w:rsidP="003D3A5D">
      <w:pPr>
        <w:pStyle w:val="a3"/>
        <w:numPr>
          <w:ilvl w:val="0"/>
          <w:numId w:val="3"/>
        </w:numPr>
        <w:autoSpaceDE/>
        <w:autoSpaceDN/>
        <w:spacing w:before="0"/>
        <w:ind w:left="360" w:hangingChars="150" w:hanging="360"/>
        <w:rPr>
          <w:rFonts w:ascii="Cambria" w:hAnsi="Cambria"/>
          <w:kern w:val="16"/>
          <w:lang w:eastAsia="ja-JP"/>
        </w:rPr>
      </w:pPr>
      <w:r w:rsidRPr="00DD3F58">
        <w:rPr>
          <w:rFonts w:ascii="Cambria" w:hAnsi="Cambria"/>
          <w:kern w:val="16"/>
          <w:lang w:eastAsia="ja-JP"/>
        </w:rPr>
        <w:t>労働保険の保険料の徴収等に関する法律</w:t>
      </w:r>
    </w:p>
    <w:p w14:paraId="63DBF751" w14:textId="77777777" w:rsidR="00DD3F58" w:rsidRDefault="00076F2C" w:rsidP="003D3A5D">
      <w:pPr>
        <w:pStyle w:val="a3"/>
        <w:numPr>
          <w:ilvl w:val="0"/>
          <w:numId w:val="3"/>
        </w:numPr>
        <w:autoSpaceDE/>
        <w:autoSpaceDN/>
        <w:spacing w:before="0"/>
        <w:ind w:left="360" w:hangingChars="150" w:hanging="360"/>
        <w:rPr>
          <w:rFonts w:ascii="Cambria" w:hAnsi="Cambria"/>
          <w:kern w:val="16"/>
          <w:lang w:eastAsia="ja-JP"/>
        </w:rPr>
      </w:pPr>
      <w:r w:rsidRPr="00DD3F58">
        <w:rPr>
          <w:rFonts w:ascii="Cambria" w:hAnsi="Cambria"/>
          <w:kern w:val="16"/>
          <w:lang w:eastAsia="ja-JP"/>
        </w:rPr>
        <w:t>労働者災害補償保険法</w:t>
      </w:r>
    </w:p>
    <w:p w14:paraId="4FE190DF" w14:textId="77777777" w:rsidR="00DD3F58" w:rsidRDefault="00076F2C" w:rsidP="003D3A5D">
      <w:pPr>
        <w:pStyle w:val="a3"/>
        <w:numPr>
          <w:ilvl w:val="0"/>
          <w:numId w:val="3"/>
        </w:numPr>
        <w:autoSpaceDE/>
        <w:autoSpaceDN/>
        <w:spacing w:before="0"/>
        <w:ind w:left="360" w:hangingChars="150" w:hanging="360"/>
        <w:rPr>
          <w:rFonts w:ascii="Cambria" w:hAnsi="Cambria"/>
          <w:kern w:val="16"/>
          <w:lang w:eastAsia="ja-JP"/>
        </w:rPr>
      </w:pPr>
      <w:proofErr w:type="spellStart"/>
      <w:r w:rsidRPr="00DD3F58">
        <w:rPr>
          <w:rFonts w:ascii="Cambria" w:hAnsi="Cambria"/>
          <w:kern w:val="16"/>
        </w:rPr>
        <w:t>雇用保険法</w:t>
      </w:r>
      <w:proofErr w:type="spellEnd"/>
    </w:p>
    <w:p w14:paraId="4E240909" w14:textId="77777777" w:rsidR="00DD3F58" w:rsidRDefault="00076F2C" w:rsidP="003D3A5D">
      <w:pPr>
        <w:pStyle w:val="a3"/>
        <w:numPr>
          <w:ilvl w:val="0"/>
          <w:numId w:val="3"/>
        </w:numPr>
        <w:autoSpaceDE/>
        <w:autoSpaceDN/>
        <w:spacing w:before="0"/>
        <w:ind w:left="360" w:hangingChars="150" w:hanging="360"/>
        <w:rPr>
          <w:rFonts w:ascii="Cambria" w:hAnsi="Cambria"/>
          <w:kern w:val="16"/>
          <w:lang w:eastAsia="ja-JP"/>
        </w:rPr>
      </w:pPr>
      <w:proofErr w:type="spellStart"/>
      <w:r w:rsidRPr="00DD3F58">
        <w:rPr>
          <w:rFonts w:ascii="Cambria" w:hAnsi="Cambria"/>
          <w:kern w:val="16"/>
        </w:rPr>
        <w:t>国民年金法</w:t>
      </w:r>
      <w:proofErr w:type="spellEnd"/>
    </w:p>
    <w:p w14:paraId="4AD0FE4F" w14:textId="77777777" w:rsidR="00DD3F58" w:rsidRDefault="00076F2C" w:rsidP="003D3A5D">
      <w:pPr>
        <w:pStyle w:val="a3"/>
        <w:numPr>
          <w:ilvl w:val="0"/>
          <w:numId w:val="3"/>
        </w:numPr>
        <w:autoSpaceDE/>
        <w:autoSpaceDN/>
        <w:spacing w:before="0"/>
        <w:ind w:left="360" w:hangingChars="150" w:hanging="360"/>
        <w:rPr>
          <w:rFonts w:ascii="Cambria" w:hAnsi="Cambria"/>
          <w:kern w:val="16"/>
          <w:lang w:eastAsia="ja-JP"/>
        </w:rPr>
      </w:pPr>
      <w:proofErr w:type="spellStart"/>
      <w:r w:rsidRPr="00DD3F58">
        <w:rPr>
          <w:rFonts w:ascii="Cambria" w:hAnsi="Cambria"/>
          <w:kern w:val="16"/>
        </w:rPr>
        <w:t>健康保険法</w:t>
      </w:r>
      <w:proofErr w:type="spellEnd"/>
    </w:p>
    <w:p w14:paraId="7AA10676" w14:textId="77777777" w:rsidR="00DD3F58" w:rsidRDefault="00076F2C" w:rsidP="003D3A5D">
      <w:pPr>
        <w:pStyle w:val="a3"/>
        <w:numPr>
          <w:ilvl w:val="0"/>
          <w:numId w:val="3"/>
        </w:numPr>
        <w:autoSpaceDE/>
        <w:autoSpaceDN/>
        <w:spacing w:before="0"/>
        <w:ind w:left="360" w:hangingChars="150" w:hanging="360"/>
        <w:rPr>
          <w:rFonts w:ascii="Cambria" w:hAnsi="Cambria"/>
          <w:kern w:val="16"/>
          <w:lang w:eastAsia="ja-JP"/>
        </w:rPr>
      </w:pPr>
      <w:proofErr w:type="spellStart"/>
      <w:r w:rsidRPr="00DD3F58">
        <w:rPr>
          <w:rFonts w:ascii="Cambria" w:hAnsi="Cambria"/>
          <w:kern w:val="16"/>
        </w:rPr>
        <w:t>介護保険法</w:t>
      </w:r>
      <w:proofErr w:type="spellEnd"/>
    </w:p>
    <w:p w14:paraId="6D323B45" w14:textId="77777777" w:rsidR="00DD3F58" w:rsidRDefault="00076F2C" w:rsidP="003D3A5D">
      <w:pPr>
        <w:pStyle w:val="a3"/>
        <w:numPr>
          <w:ilvl w:val="0"/>
          <w:numId w:val="3"/>
        </w:numPr>
        <w:autoSpaceDE/>
        <w:autoSpaceDN/>
        <w:spacing w:before="0"/>
        <w:ind w:left="360" w:hangingChars="150" w:hanging="360"/>
        <w:rPr>
          <w:rFonts w:ascii="Cambria" w:hAnsi="Cambria"/>
          <w:kern w:val="16"/>
          <w:lang w:eastAsia="ja-JP"/>
        </w:rPr>
      </w:pPr>
      <w:proofErr w:type="spellStart"/>
      <w:r w:rsidRPr="00DD3F58">
        <w:rPr>
          <w:rFonts w:ascii="Cambria" w:hAnsi="Cambria"/>
          <w:kern w:val="16"/>
        </w:rPr>
        <w:t>所得税法</w:t>
      </w:r>
      <w:proofErr w:type="spellEnd"/>
    </w:p>
    <w:p w14:paraId="42FB31F9" w14:textId="77777777" w:rsidR="00DD3F58" w:rsidRDefault="00076F2C" w:rsidP="003D3A5D">
      <w:pPr>
        <w:pStyle w:val="a3"/>
        <w:numPr>
          <w:ilvl w:val="0"/>
          <w:numId w:val="3"/>
        </w:numPr>
        <w:autoSpaceDE/>
        <w:autoSpaceDN/>
        <w:spacing w:before="0"/>
        <w:ind w:left="360" w:hangingChars="150" w:hanging="360"/>
        <w:rPr>
          <w:rFonts w:ascii="Cambria" w:hAnsi="Cambria"/>
          <w:kern w:val="16"/>
          <w:lang w:eastAsia="ja-JP"/>
        </w:rPr>
      </w:pPr>
      <w:proofErr w:type="spellStart"/>
      <w:r w:rsidRPr="00DD3F58">
        <w:rPr>
          <w:rFonts w:ascii="Cambria" w:hAnsi="Cambria"/>
          <w:kern w:val="16"/>
        </w:rPr>
        <w:t>地方税法</w:t>
      </w:r>
      <w:proofErr w:type="spellEnd"/>
    </w:p>
    <w:p w14:paraId="0A063609" w14:textId="77777777" w:rsidR="00DD3F58" w:rsidRDefault="00076F2C" w:rsidP="003D3A5D">
      <w:pPr>
        <w:pStyle w:val="a3"/>
        <w:numPr>
          <w:ilvl w:val="0"/>
          <w:numId w:val="3"/>
        </w:numPr>
        <w:autoSpaceDE/>
        <w:autoSpaceDN/>
        <w:spacing w:before="0"/>
        <w:ind w:left="360" w:hangingChars="150" w:hanging="360"/>
        <w:rPr>
          <w:rFonts w:ascii="Cambria" w:hAnsi="Cambria"/>
          <w:kern w:val="16"/>
          <w:lang w:eastAsia="ja-JP"/>
        </w:rPr>
      </w:pPr>
      <w:proofErr w:type="spellStart"/>
      <w:r w:rsidRPr="00DD3F58">
        <w:rPr>
          <w:rFonts w:ascii="Cambria" w:hAnsi="Cambria"/>
          <w:kern w:val="16"/>
        </w:rPr>
        <w:t>公益通報者保護法</w:t>
      </w:r>
      <w:proofErr w:type="spellEnd"/>
    </w:p>
    <w:p w14:paraId="6BB0D8E8" w14:textId="77777777" w:rsidR="00DD3F58" w:rsidRDefault="00076F2C" w:rsidP="003D3A5D">
      <w:pPr>
        <w:pStyle w:val="a3"/>
        <w:numPr>
          <w:ilvl w:val="0"/>
          <w:numId w:val="3"/>
        </w:numPr>
        <w:autoSpaceDE/>
        <w:autoSpaceDN/>
        <w:spacing w:before="0"/>
        <w:ind w:left="360" w:hangingChars="150" w:hanging="360"/>
        <w:rPr>
          <w:rFonts w:ascii="Cambria" w:hAnsi="Cambria"/>
          <w:kern w:val="16"/>
          <w:lang w:eastAsia="ja-JP"/>
        </w:rPr>
      </w:pPr>
      <w:proofErr w:type="spellStart"/>
      <w:r w:rsidRPr="00DD3F58">
        <w:rPr>
          <w:rFonts w:ascii="Cambria" w:hAnsi="Cambria"/>
          <w:kern w:val="16"/>
        </w:rPr>
        <w:t>労働安全衛生法</w:t>
      </w:r>
      <w:proofErr w:type="spellEnd"/>
    </w:p>
    <w:p w14:paraId="4BFBE2A7" w14:textId="77777777" w:rsidR="00DD3F58" w:rsidRDefault="00076F2C" w:rsidP="003D3A5D">
      <w:pPr>
        <w:pStyle w:val="a3"/>
        <w:numPr>
          <w:ilvl w:val="0"/>
          <w:numId w:val="3"/>
        </w:numPr>
        <w:autoSpaceDE/>
        <w:autoSpaceDN/>
        <w:spacing w:before="0"/>
        <w:ind w:left="360" w:hangingChars="150" w:hanging="360"/>
        <w:rPr>
          <w:rFonts w:ascii="Cambria" w:hAnsi="Cambria"/>
          <w:kern w:val="16"/>
          <w:lang w:eastAsia="ja-JP"/>
        </w:rPr>
      </w:pPr>
      <w:proofErr w:type="spellStart"/>
      <w:r w:rsidRPr="00DD3F58">
        <w:rPr>
          <w:rFonts w:ascii="Cambria" w:hAnsi="Cambria"/>
          <w:kern w:val="16"/>
        </w:rPr>
        <w:t>学校教育法</w:t>
      </w:r>
      <w:proofErr w:type="spellEnd"/>
    </w:p>
    <w:p w14:paraId="6829BDCA" w14:textId="02E2A5B6" w:rsidR="008920D9" w:rsidRPr="00DD3F58" w:rsidRDefault="00076F2C" w:rsidP="003D3A5D">
      <w:pPr>
        <w:pStyle w:val="a3"/>
        <w:numPr>
          <w:ilvl w:val="0"/>
          <w:numId w:val="3"/>
        </w:numPr>
        <w:autoSpaceDE/>
        <w:autoSpaceDN/>
        <w:spacing w:before="0"/>
        <w:ind w:left="360" w:hangingChars="150" w:hanging="360"/>
        <w:rPr>
          <w:rFonts w:ascii="Cambria" w:hAnsi="Cambria"/>
          <w:kern w:val="16"/>
          <w:lang w:eastAsia="ja-JP"/>
        </w:rPr>
      </w:pPr>
      <w:r w:rsidRPr="00DD3F58">
        <w:rPr>
          <w:rFonts w:ascii="Cambria" w:hAnsi="Cambria"/>
          <w:kern w:val="16"/>
          <w:lang w:eastAsia="ja-JP"/>
        </w:rPr>
        <w:t>私立学校法</w:t>
      </w:r>
    </w:p>
    <w:p w14:paraId="1857414B" w14:textId="77777777" w:rsidR="008920D9" w:rsidRDefault="008920D9" w:rsidP="003D3A5D">
      <w:pPr>
        <w:pStyle w:val="a3"/>
        <w:autoSpaceDE/>
        <w:autoSpaceDN/>
        <w:spacing w:before="0"/>
        <w:rPr>
          <w:rFonts w:ascii="Cambria" w:hAnsi="Cambria"/>
          <w:kern w:val="16"/>
          <w:lang w:eastAsia="ja-JP"/>
        </w:rPr>
      </w:pPr>
    </w:p>
    <w:p w14:paraId="54846819" w14:textId="77777777" w:rsidR="00DD3F58" w:rsidRPr="003D3A5D" w:rsidRDefault="00DD3F58" w:rsidP="003D3A5D">
      <w:pPr>
        <w:pStyle w:val="a3"/>
        <w:autoSpaceDE/>
        <w:autoSpaceDN/>
        <w:spacing w:before="0"/>
        <w:rPr>
          <w:rFonts w:ascii="Cambria" w:hAnsi="Cambria"/>
          <w:kern w:val="16"/>
          <w:lang w:eastAsia="ja-JP"/>
        </w:rPr>
      </w:pPr>
    </w:p>
    <w:p w14:paraId="016DAD6B" w14:textId="715709BC" w:rsidR="008920D9" w:rsidRPr="003D3A5D" w:rsidRDefault="00076F2C" w:rsidP="003D3A5D">
      <w:pPr>
        <w:pStyle w:val="a3"/>
        <w:autoSpaceDE/>
        <w:autoSpaceDN/>
        <w:spacing w:before="0"/>
        <w:jc w:val="center"/>
        <w:rPr>
          <w:rFonts w:ascii="Cambria" w:hAnsi="Cambria"/>
          <w:b/>
          <w:bCs/>
          <w:kern w:val="16"/>
          <w:sz w:val="28"/>
          <w:szCs w:val="28"/>
          <w:lang w:eastAsia="ja-JP"/>
        </w:rPr>
      </w:pPr>
      <w:r w:rsidRPr="003D3A5D">
        <w:rPr>
          <w:rFonts w:ascii="Cambria" w:hAnsi="Cambria"/>
          <w:b/>
          <w:bCs/>
          <w:kern w:val="16"/>
          <w:sz w:val="28"/>
          <w:szCs w:val="28"/>
          <w:lang w:eastAsia="ja-JP"/>
        </w:rPr>
        <w:t>第</w:t>
      </w:r>
      <w:r w:rsidRPr="003D3A5D">
        <w:rPr>
          <w:rFonts w:ascii="Cambria" w:hAnsi="Cambria"/>
          <w:b/>
          <w:bCs/>
          <w:kern w:val="16"/>
          <w:sz w:val="28"/>
          <w:szCs w:val="28"/>
          <w:lang w:eastAsia="ja-JP"/>
        </w:rPr>
        <w:t>30</w:t>
      </w:r>
      <w:r w:rsidRPr="003D3A5D">
        <w:rPr>
          <w:rFonts w:ascii="Cambria" w:hAnsi="Cambria"/>
          <w:b/>
          <w:bCs/>
          <w:kern w:val="16"/>
          <w:sz w:val="28"/>
          <w:szCs w:val="28"/>
          <w:lang w:eastAsia="ja-JP"/>
        </w:rPr>
        <w:t>章</w:t>
      </w:r>
      <w:r w:rsidR="003D3A5D" w:rsidRPr="003D3A5D">
        <w:rPr>
          <w:rFonts w:ascii="Cambria" w:hAnsi="Cambria" w:hint="eastAsia"/>
          <w:b/>
          <w:bCs/>
          <w:kern w:val="16"/>
          <w:sz w:val="28"/>
          <w:szCs w:val="28"/>
          <w:lang w:eastAsia="ja-JP"/>
        </w:rPr>
        <w:t>：</w:t>
      </w:r>
      <w:r w:rsidRPr="003D3A5D">
        <w:rPr>
          <w:rFonts w:ascii="Cambria" w:hAnsi="Cambria"/>
          <w:b/>
          <w:bCs/>
          <w:kern w:val="16"/>
          <w:sz w:val="28"/>
          <w:szCs w:val="28"/>
          <w:lang w:eastAsia="ja-JP"/>
        </w:rPr>
        <w:t>人事の基本</w:t>
      </w:r>
    </w:p>
    <w:p w14:paraId="67A2A228" w14:textId="77777777" w:rsidR="008920D9" w:rsidRPr="003D3A5D" w:rsidRDefault="008920D9" w:rsidP="003D3A5D">
      <w:pPr>
        <w:pStyle w:val="a3"/>
        <w:autoSpaceDE/>
        <w:autoSpaceDN/>
        <w:spacing w:before="0"/>
        <w:rPr>
          <w:rFonts w:ascii="Cambria" w:hAnsi="Cambria"/>
          <w:kern w:val="16"/>
          <w:lang w:eastAsia="ja-JP"/>
        </w:rPr>
      </w:pPr>
    </w:p>
    <w:p w14:paraId="6533D2E3" w14:textId="3528C4BA" w:rsidR="008920D9" w:rsidRPr="003D3A5D" w:rsidRDefault="003D3A5D" w:rsidP="003D3A5D">
      <w:pPr>
        <w:pStyle w:val="a3"/>
        <w:autoSpaceDE/>
        <w:autoSpaceDN/>
        <w:spacing w:before="0"/>
        <w:rPr>
          <w:rFonts w:ascii="Cambria" w:hAnsi="Cambria"/>
          <w:b/>
          <w:bCs/>
          <w:kern w:val="16"/>
          <w:lang w:eastAsia="ja-JP"/>
        </w:rPr>
      </w:pPr>
      <w:r w:rsidRPr="003D3A5D">
        <w:rPr>
          <w:rFonts w:ascii="Cambria" w:hAnsi="Cambria" w:hint="eastAsia"/>
          <w:b/>
          <w:bCs/>
          <w:kern w:val="16"/>
          <w:lang w:eastAsia="ja-JP"/>
        </w:rPr>
        <w:t>30.1</w:t>
      </w:r>
      <w:r w:rsidRPr="003D3A5D">
        <w:rPr>
          <w:rFonts w:ascii="Cambria" w:hAnsi="Cambria"/>
          <w:b/>
          <w:bCs/>
          <w:kern w:val="16"/>
          <w:lang w:eastAsia="ja-JP"/>
        </w:rPr>
        <w:tab/>
      </w:r>
      <w:r w:rsidR="00076F2C" w:rsidRPr="003D3A5D">
        <w:rPr>
          <w:rFonts w:ascii="Cambria" w:hAnsi="Cambria"/>
          <w:b/>
          <w:bCs/>
          <w:kern w:val="16"/>
          <w:lang w:eastAsia="ja-JP"/>
        </w:rPr>
        <w:t>基本方針</w:t>
      </w:r>
    </w:p>
    <w:p w14:paraId="102E4B86" w14:textId="77777777" w:rsidR="008920D9" w:rsidRPr="003D3A5D" w:rsidRDefault="00076F2C" w:rsidP="003D3A5D">
      <w:pPr>
        <w:pStyle w:val="a3"/>
        <w:autoSpaceDE/>
        <w:autoSpaceDN/>
        <w:spacing w:before="0"/>
        <w:rPr>
          <w:rFonts w:ascii="Cambria" w:hAnsi="Cambria"/>
          <w:kern w:val="16"/>
          <w:lang w:eastAsia="ja-JP"/>
        </w:rPr>
      </w:pPr>
      <w:r w:rsidRPr="003D3A5D">
        <w:rPr>
          <w:rFonts w:ascii="Cambria" w:hAnsi="Cambria"/>
          <w:kern w:val="16"/>
          <w:lang w:eastAsia="ja-JP"/>
        </w:rPr>
        <w:t>沖縄科学技術大学院大学の全ての職員は、職種や職位に関わらず、大学コミュニティの健全で幸福な状態の保証と強化に努めなければなりません。本学は、その達成に向けて、職員として、また、大学コミュニティの一員として行動する上での規準を定めています。</w:t>
      </w:r>
    </w:p>
    <w:p w14:paraId="24F6346D" w14:textId="4D2C56B3" w:rsidR="008920D9" w:rsidRPr="003D3A5D" w:rsidRDefault="00076F2C" w:rsidP="003D3A5D">
      <w:pPr>
        <w:pStyle w:val="a3"/>
        <w:autoSpaceDE/>
        <w:autoSpaceDN/>
        <w:spacing w:before="0"/>
        <w:rPr>
          <w:rFonts w:ascii="Cambria" w:hAnsi="Cambria"/>
          <w:kern w:val="16"/>
          <w:lang w:eastAsia="ja-JP"/>
        </w:rPr>
      </w:pPr>
      <w:r w:rsidRPr="003D3A5D">
        <w:rPr>
          <w:rFonts w:ascii="Cambria" w:hAnsi="Cambria"/>
          <w:kern w:val="16"/>
          <w:lang w:eastAsia="ja-JP"/>
        </w:rPr>
        <w:t>また、役員や管理監督する立場の職員には、本学の業務を適正確実に、効率的かつ効果的に遂行するため、優れた職員を採用し、維持することができるよう努める責任があります。人事に関することは、学内全体に渡って、一貫した形で公平に扱われなければなりません。</w:t>
      </w:r>
    </w:p>
    <w:p w14:paraId="1445FFCF" w14:textId="36F71C27" w:rsidR="008920D9" w:rsidRPr="003D3A5D" w:rsidRDefault="00076F2C" w:rsidP="003D3A5D">
      <w:pPr>
        <w:pStyle w:val="a3"/>
        <w:autoSpaceDE/>
        <w:autoSpaceDN/>
        <w:spacing w:before="0"/>
        <w:rPr>
          <w:rFonts w:ascii="Cambria" w:hAnsi="Cambria"/>
          <w:kern w:val="16"/>
          <w:lang w:eastAsia="ja-JP"/>
        </w:rPr>
      </w:pPr>
      <w:r w:rsidRPr="003D3A5D">
        <w:rPr>
          <w:rFonts w:ascii="Cambria" w:hAnsi="Cambria"/>
          <w:kern w:val="16"/>
          <w:lang w:eastAsia="ja-JP"/>
        </w:rPr>
        <w:t>本学は、労働基準法（昭和</w:t>
      </w:r>
      <w:r w:rsidRPr="003D3A5D">
        <w:rPr>
          <w:rFonts w:ascii="Cambria" w:hAnsi="Cambria"/>
          <w:kern w:val="16"/>
          <w:lang w:eastAsia="ja-JP"/>
        </w:rPr>
        <w:t>22</w:t>
      </w:r>
      <w:r w:rsidRPr="003D3A5D">
        <w:rPr>
          <w:rFonts w:ascii="Cambria" w:hAnsi="Cambria"/>
          <w:kern w:val="16"/>
          <w:lang w:eastAsia="ja-JP"/>
        </w:rPr>
        <w:t>年法律第</w:t>
      </w:r>
      <w:r w:rsidRPr="003D3A5D">
        <w:rPr>
          <w:rFonts w:ascii="Cambria" w:hAnsi="Cambria"/>
          <w:kern w:val="16"/>
          <w:lang w:eastAsia="ja-JP"/>
        </w:rPr>
        <w:t>49</w:t>
      </w:r>
      <w:r w:rsidRPr="003D3A5D">
        <w:rPr>
          <w:rFonts w:ascii="Cambria" w:hAnsi="Cambria"/>
          <w:kern w:val="16"/>
          <w:lang w:eastAsia="ja-JP"/>
        </w:rPr>
        <w:t>号）を始め、日本の法令を順守します。人事に関する事項は、</w:t>
      </w:r>
      <w:r w:rsidRPr="003D3A5D">
        <w:rPr>
          <w:rFonts w:ascii="Cambria" w:hAnsi="Cambria"/>
          <w:kern w:val="16"/>
        </w:rPr>
        <w:fldChar w:fldCharType="begin"/>
      </w:r>
      <w:r w:rsidR="00CF2B33">
        <w:rPr>
          <w:rFonts w:ascii="Cambria" w:hAnsi="Cambria"/>
          <w:kern w:val="16"/>
          <w:lang w:eastAsia="ja-JP"/>
        </w:rPr>
        <w:instrText xml:space="preserve">HYPERLINK "https://groups.oist.jp/ja/hr-div/regulations-guidelines" \h </w:instrText>
      </w:r>
      <w:r w:rsidRPr="003D3A5D">
        <w:rPr>
          <w:rFonts w:ascii="Cambria" w:hAnsi="Cambria"/>
          <w:kern w:val="16"/>
        </w:rPr>
      </w:r>
      <w:r w:rsidRPr="003D3A5D">
        <w:rPr>
          <w:rFonts w:ascii="Cambria" w:hAnsi="Cambria"/>
          <w:kern w:val="16"/>
        </w:rPr>
        <w:fldChar w:fldCharType="separate"/>
      </w:r>
      <w:r w:rsidRPr="003D3A5D">
        <w:rPr>
          <w:rFonts w:ascii="Cambria" w:hAnsi="Cambria"/>
          <w:color w:val="0000FF"/>
          <w:kern w:val="16"/>
          <w:u w:val="single" w:color="0000FF"/>
          <w:lang w:eastAsia="ja-JP"/>
        </w:rPr>
        <w:t>就業規則</w:t>
      </w:r>
      <w:r w:rsidRPr="003D3A5D">
        <w:rPr>
          <w:rFonts w:ascii="Cambria" w:hAnsi="Cambria"/>
          <w:color w:val="0000FF"/>
          <w:kern w:val="16"/>
          <w:u w:val="single" w:color="0000FF"/>
          <w:lang w:eastAsia="ja-JP"/>
        </w:rPr>
        <w:fldChar w:fldCharType="end"/>
      </w:r>
      <w:r w:rsidRPr="003D3A5D">
        <w:rPr>
          <w:rFonts w:ascii="Cambria" w:hAnsi="Cambria"/>
          <w:kern w:val="16"/>
          <w:lang w:eastAsia="ja-JP"/>
        </w:rPr>
        <w:t>、</w:t>
      </w:r>
      <w:hyperlink r:id="rId10">
        <w:r w:rsidRPr="003D3A5D">
          <w:rPr>
            <w:rFonts w:ascii="Cambria" w:hAnsi="Cambria"/>
            <w:color w:val="0000FF"/>
            <w:kern w:val="16"/>
            <w:u w:val="single" w:color="0000FF"/>
            <w:lang w:eastAsia="ja-JP"/>
          </w:rPr>
          <w:t>非常勤職員就業規則</w:t>
        </w:r>
      </w:hyperlink>
      <w:r w:rsidRPr="003D3A5D">
        <w:rPr>
          <w:rFonts w:ascii="Cambria" w:hAnsi="Cambria"/>
          <w:color w:val="538DD3"/>
          <w:kern w:val="16"/>
          <w:lang w:eastAsia="ja-JP"/>
        </w:rPr>
        <w:t>、</w:t>
      </w:r>
      <w:hyperlink r:id="rId11">
        <w:r w:rsidRPr="003D3A5D">
          <w:rPr>
            <w:rFonts w:ascii="Cambria" w:hAnsi="Cambria"/>
            <w:color w:val="0000FF"/>
            <w:kern w:val="16"/>
            <w:u w:val="single" w:color="0000FF"/>
            <w:lang w:eastAsia="ja-JP"/>
          </w:rPr>
          <w:t>任期制職員給与規程</w:t>
        </w:r>
      </w:hyperlink>
      <w:r w:rsidRPr="003D3A5D">
        <w:rPr>
          <w:rFonts w:ascii="Cambria" w:hAnsi="Cambria"/>
          <w:kern w:val="16"/>
          <w:lang w:eastAsia="ja-JP"/>
        </w:rPr>
        <w:t>及び</w:t>
      </w:r>
      <w:hyperlink r:id="rId12">
        <w:r w:rsidRPr="003D3A5D">
          <w:rPr>
            <w:rFonts w:ascii="Cambria" w:hAnsi="Cambria"/>
            <w:color w:val="0000FF"/>
            <w:kern w:val="16"/>
            <w:u w:val="single" w:color="0000FF"/>
            <w:lang w:eastAsia="ja-JP"/>
          </w:rPr>
          <w:t>定年制職員給与規程</w:t>
        </w:r>
      </w:hyperlink>
      <w:r w:rsidRPr="003D3A5D">
        <w:rPr>
          <w:rFonts w:ascii="Cambria" w:hAnsi="Cambria"/>
          <w:kern w:val="16"/>
          <w:lang w:eastAsia="ja-JP"/>
        </w:rPr>
        <w:t>（以下「就業規則等」という。）に記載することとし、就業規則等に定めのない事項については、日本の法令の定めるところによることとします。本</w:t>
      </w:r>
      <w:r w:rsidRPr="003D3A5D">
        <w:rPr>
          <w:rFonts w:ascii="Cambria" w:hAnsi="Cambria"/>
          <w:kern w:val="16"/>
          <w:lang w:eastAsia="ja-JP"/>
        </w:rPr>
        <w:lastRenderedPageBreak/>
        <w:t>章から第章は、就業規則等を補完します。特に明示されていない限り、本章から第</w:t>
      </w:r>
      <w:r w:rsidRPr="003D3A5D">
        <w:rPr>
          <w:rFonts w:ascii="Cambria" w:hAnsi="Cambria"/>
          <w:kern w:val="16"/>
          <w:lang w:eastAsia="ja-JP"/>
        </w:rPr>
        <w:t>41</w:t>
      </w:r>
      <w:r w:rsidRPr="003D3A5D">
        <w:rPr>
          <w:rFonts w:ascii="Cambria" w:hAnsi="Cambria"/>
          <w:kern w:val="16"/>
          <w:lang w:eastAsia="ja-JP"/>
        </w:rPr>
        <w:t>章のほか、日本の法令、就業規則等及び副学長（人事担当）が別途定める人事に関するルールや手続きは、アカデミックな業務に携わる者にもそうでない者にも、また、雇用に関する財源を問わず、全ての職種や職位の職員に適用されます。</w:t>
      </w:r>
    </w:p>
    <w:p w14:paraId="5C73633E" w14:textId="77777777" w:rsidR="008920D9" w:rsidRPr="003D3A5D" w:rsidRDefault="008920D9" w:rsidP="003D3A5D">
      <w:pPr>
        <w:pStyle w:val="a3"/>
        <w:autoSpaceDE/>
        <w:autoSpaceDN/>
        <w:spacing w:before="0"/>
        <w:rPr>
          <w:rFonts w:ascii="Cambria" w:hAnsi="Cambria"/>
          <w:kern w:val="16"/>
          <w:lang w:eastAsia="ja-JP"/>
        </w:rPr>
      </w:pPr>
    </w:p>
    <w:p w14:paraId="51B32075" w14:textId="56F369C2" w:rsidR="008920D9" w:rsidRPr="003D3A5D" w:rsidRDefault="003D3A5D" w:rsidP="003D3A5D">
      <w:pPr>
        <w:pStyle w:val="a3"/>
        <w:autoSpaceDE/>
        <w:autoSpaceDN/>
        <w:spacing w:before="0"/>
        <w:rPr>
          <w:rFonts w:ascii="Cambria" w:hAnsi="Cambria"/>
          <w:b/>
          <w:bCs/>
          <w:kern w:val="16"/>
          <w:lang w:eastAsia="ja-JP"/>
        </w:rPr>
      </w:pPr>
      <w:r w:rsidRPr="003D3A5D">
        <w:rPr>
          <w:rFonts w:ascii="Cambria" w:hAnsi="Cambria" w:hint="eastAsia"/>
          <w:b/>
          <w:bCs/>
          <w:kern w:val="16"/>
          <w:lang w:eastAsia="ja-JP"/>
        </w:rPr>
        <w:t>30.2</w:t>
      </w:r>
      <w:r w:rsidRPr="003D3A5D">
        <w:rPr>
          <w:rFonts w:ascii="Cambria" w:hAnsi="Cambria"/>
          <w:b/>
          <w:bCs/>
          <w:kern w:val="16"/>
          <w:lang w:eastAsia="ja-JP"/>
        </w:rPr>
        <w:tab/>
      </w:r>
      <w:r w:rsidR="00076F2C" w:rsidRPr="003D3A5D">
        <w:rPr>
          <w:rFonts w:ascii="Cambria" w:hAnsi="Cambria"/>
          <w:b/>
          <w:bCs/>
          <w:kern w:val="16"/>
          <w:lang w:eastAsia="ja-JP"/>
        </w:rPr>
        <w:t>留意すべき事項</w:t>
      </w:r>
    </w:p>
    <w:p w14:paraId="3CBFD275" w14:textId="4E50BA95" w:rsidR="008920D9" w:rsidRPr="003D3A5D" w:rsidRDefault="003D3A5D" w:rsidP="00C7003E">
      <w:pPr>
        <w:pStyle w:val="a3"/>
        <w:tabs>
          <w:tab w:val="left" w:pos="1100"/>
        </w:tabs>
        <w:autoSpaceDE/>
        <w:autoSpaceDN/>
        <w:spacing w:before="0"/>
        <w:ind w:leftChars="100" w:left="220"/>
        <w:rPr>
          <w:rFonts w:ascii="Cambria" w:hAnsi="Cambria"/>
          <w:b/>
          <w:bCs/>
          <w:kern w:val="16"/>
          <w:lang w:eastAsia="ja-JP"/>
        </w:rPr>
      </w:pPr>
      <w:r w:rsidRPr="003D3A5D">
        <w:rPr>
          <w:rFonts w:ascii="Cambria" w:hAnsi="Cambria" w:hint="eastAsia"/>
          <w:b/>
          <w:bCs/>
          <w:kern w:val="16"/>
          <w:lang w:eastAsia="ja-JP"/>
        </w:rPr>
        <w:t>30.2.1</w:t>
      </w:r>
      <w:r w:rsidRPr="003D3A5D">
        <w:rPr>
          <w:rFonts w:ascii="Cambria" w:hAnsi="Cambria"/>
          <w:b/>
          <w:bCs/>
          <w:kern w:val="16"/>
          <w:lang w:eastAsia="ja-JP"/>
        </w:rPr>
        <w:tab/>
      </w:r>
      <w:r w:rsidR="00076F2C" w:rsidRPr="003D3A5D">
        <w:rPr>
          <w:rFonts w:ascii="Cambria" w:hAnsi="Cambria"/>
          <w:b/>
          <w:bCs/>
          <w:kern w:val="16"/>
          <w:lang w:eastAsia="ja-JP"/>
        </w:rPr>
        <w:t>機会均等及び多様性</w:t>
      </w:r>
    </w:p>
    <w:p w14:paraId="786945B6" w14:textId="5A7117A2" w:rsidR="008920D9" w:rsidRPr="003D3A5D" w:rsidRDefault="00076F2C" w:rsidP="00DD3F58">
      <w:pPr>
        <w:pStyle w:val="a3"/>
        <w:autoSpaceDE/>
        <w:autoSpaceDN/>
        <w:spacing w:before="0"/>
        <w:ind w:leftChars="100" w:left="220"/>
        <w:rPr>
          <w:rFonts w:ascii="Cambria" w:hAnsi="Cambria"/>
          <w:kern w:val="16"/>
          <w:lang w:eastAsia="ja-JP"/>
        </w:rPr>
      </w:pPr>
      <w:r w:rsidRPr="003D3A5D">
        <w:rPr>
          <w:rFonts w:ascii="Cambria" w:hAnsi="Cambria"/>
          <w:kern w:val="16"/>
          <w:lang w:eastAsia="ja-JP"/>
        </w:rPr>
        <w:t>本学は、雇用に関するあらゆる側面において、人種、肌の色、宗教、出身国、家系、心身の障害、健康状態、結婚歴、性別、性的指向、年齢に関わらず、全ての人に対し、等しく機会を提供することを約束します。（</w:t>
      </w:r>
      <w:r>
        <w:fldChar w:fldCharType="begin"/>
      </w:r>
      <w:r w:rsidR="00CF2B33">
        <w:rPr>
          <w:lang w:eastAsia="ja-JP"/>
        </w:rPr>
        <w:instrText xml:space="preserve">HYPERLINK "https://www.oist.jp/ja/prp/chapter/01" \l "1.3" \h </w:instrText>
      </w:r>
      <w:r>
        <w:fldChar w:fldCharType="separate"/>
      </w:r>
      <w:r w:rsidRPr="003D3A5D">
        <w:rPr>
          <w:rFonts w:ascii="Cambria" w:hAnsi="Cambria"/>
          <w:color w:val="0000FF"/>
          <w:kern w:val="16"/>
          <w:u w:val="single" w:color="0000FF"/>
          <w:lang w:eastAsia="ja-JP"/>
        </w:rPr>
        <w:t>PRP1.3</w:t>
      </w:r>
      <w:r>
        <w:rPr>
          <w:rFonts w:ascii="Cambria" w:hAnsi="Cambria"/>
          <w:color w:val="0000FF"/>
          <w:kern w:val="16"/>
          <w:u w:val="single" w:color="0000FF"/>
          <w:lang w:eastAsia="ja-JP"/>
        </w:rPr>
        <w:fldChar w:fldCharType="end"/>
      </w:r>
      <w:r w:rsidR="00CF2B33">
        <w:rPr>
          <w:rFonts w:ascii="Cambria" w:hAnsi="Cambria" w:hint="eastAsia"/>
          <w:color w:val="0000FF"/>
          <w:kern w:val="16"/>
          <w:u w:val="single" w:color="0000FF"/>
          <w:lang w:eastAsia="ja-JP"/>
        </w:rPr>
        <w:t>章</w:t>
      </w:r>
      <w:r w:rsidRPr="003D3A5D">
        <w:rPr>
          <w:rFonts w:ascii="Cambria" w:hAnsi="Cambria"/>
          <w:kern w:val="16"/>
          <w:lang w:eastAsia="ja-JP"/>
        </w:rPr>
        <w:t>）</w:t>
      </w:r>
    </w:p>
    <w:p w14:paraId="79A45BBD" w14:textId="77777777" w:rsidR="008920D9" w:rsidRPr="003D3A5D" w:rsidRDefault="00076F2C" w:rsidP="003D3A5D">
      <w:pPr>
        <w:pStyle w:val="a3"/>
        <w:autoSpaceDE/>
        <w:autoSpaceDN/>
        <w:spacing w:before="0"/>
        <w:ind w:leftChars="100" w:left="220"/>
        <w:rPr>
          <w:rFonts w:ascii="Cambria" w:hAnsi="Cambria"/>
          <w:kern w:val="16"/>
          <w:lang w:eastAsia="ja-JP"/>
        </w:rPr>
      </w:pPr>
      <w:r w:rsidRPr="003D3A5D">
        <w:rPr>
          <w:rFonts w:ascii="Cambria" w:hAnsi="Cambria"/>
          <w:kern w:val="16"/>
          <w:lang w:eastAsia="ja-JP"/>
        </w:rPr>
        <w:t>本学は、職場における多様性（性別の多様性を含む）の向上に積極的に努め、可能な限り、その他の参画度が十分ではない人々を積極的に採用します。本学は、全ての人が平等に考慮され、公平に扱われるよう、採用、異動、昇進は個々の能力に基づいて行います。</w:t>
      </w:r>
    </w:p>
    <w:p w14:paraId="31604EFB" w14:textId="77777777" w:rsidR="008920D9" w:rsidRPr="003D3A5D" w:rsidRDefault="008920D9" w:rsidP="003D3A5D">
      <w:pPr>
        <w:pStyle w:val="a3"/>
        <w:autoSpaceDE/>
        <w:autoSpaceDN/>
        <w:spacing w:before="0"/>
        <w:rPr>
          <w:rFonts w:ascii="Cambria" w:hAnsi="Cambria"/>
          <w:kern w:val="16"/>
          <w:lang w:eastAsia="ja-JP"/>
        </w:rPr>
      </w:pPr>
    </w:p>
    <w:p w14:paraId="56C2CD9F" w14:textId="61E80675" w:rsidR="008920D9" w:rsidRPr="00851C11" w:rsidRDefault="003D3A5D" w:rsidP="00C7003E">
      <w:pPr>
        <w:pStyle w:val="a3"/>
        <w:tabs>
          <w:tab w:val="left" w:pos="1100"/>
        </w:tabs>
        <w:autoSpaceDE/>
        <w:autoSpaceDN/>
        <w:spacing w:before="0"/>
        <w:ind w:leftChars="100" w:left="220"/>
        <w:rPr>
          <w:rFonts w:ascii="Cambria" w:hAnsi="Cambria"/>
          <w:b/>
          <w:bCs/>
          <w:kern w:val="16"/>
          <w:lang w:eastAsia="ja-JP"/>
        </w:rPr>
      </w:pPr>
      <w:r w:rsidRPr="00851C11">
        <w:rPr>
          <w:rFonts w:ascii="Cambria" w:hAnsi="Cambria" w:hint="eastAsia"/>
          <w:b/>
          <w:bCs/>
          <w:kern w:val="16"/>
          <w:lang w:eastAsia="ja-JP"/>
        </w:rPr>
        <w:t>30.2.2</w:t>
      </w:r>
      <w:r w:rsidRPr="00851C11">
        <w:rPr>
          <w:rFonts w:ascii="Cambria" w:hAnsi="Cambria"/>
          <w:b/>
          <w:bCs/>
          <w:kern w:val="16"/>
          <w:lang w:eastAsia="ja-JP"/>
        </w:rPr>
        <w:tab/>
      </w:r>
      <w:r w:rsidR="00076F2C" w:rsidRPr="00851C11">
        <w:rPr>
          <w:rFonts w:ascii="Cambria" w:hAnsi="Cambria"/>
          <w:b/>
          <w:bCs/>
          <w:kern w:val="16"/>
          <w:lang w:eastAsia="ja-JP"/>
        </w:rPr>
        <w:t>職員の区分</w:t>
      </w:r>
    </w:p>
    <w:p w14:paraId="0A572FD2" w14:textId="77777777" w:rsidR="008920D9" w:rsidRPr="003D3A5D" w:rsidRDefault="00076F2C" w:rsidP="003D3A5D">
      <w:pPr>
        <w:pStyle w:val="a3"/>
        <w:autoSpaceDE/>
        <w:autoSpaceDN/>
        <w:spacing w:before="0"/>
        <w:ind w:leftChars="100" w:left="220"/>
        <w:rPr>
          <w:rFonts w:ascii="Cambria" w:hAnsi="Cambria"/>
          <w:kern w:val="16"/>
          <w:lang w:eastAsia="ja-JP"/>
        </w:rPr>
      </w:pPr>
      <w:r w:rsidRPr="003D3A5D">
        <w:rPr>
          <w:rFonts w:ascii="Cambria" w:hAnsi="Cambria"/>
          <w:kern w:val="16"/>
          <w:lang w:eastAsia="ja-JP"/>
        </w:rPr>
        <w:t>本学では、各人の雇用の様々な性格・要素に基づき、職員をいくつかのカテゴリーに区分しています。こうした区分は、職員の間に壁を作るためのものではなく、仕事の性質、雇用期間、所定の労働時間・日数等に応じて、適切かつ公平な取扱を行うためのものです。同時に、職員又は管理監督者としての責任や、職員向けのベネフィットの受給資格等を決定する上でも役立ちます。</w:t>
      </w:r>
    </w:p>
    <w:p w14:paraId="4DD243B6" w14:textId="77777777" w:rsidR="008920D9" w:rsidRPr="003D3A5D" w:rsidRDefault="008920D9" w:rsidP="003D3A5D">
      <w:pPr>
        <w:pStyle w:val="a3"/>
        <w:autoSpaceDE/>
        <w:autoSpaceDN/>
        <w:spacing w:before="0"/>
        <w:rPr>
          <w:rFonts w:ascii="Cambria" w:hAnsi="Cambria"/>
          <w:kern w:val="16"/>
          <w:lang w:eastAsia="ja-JP"/>
        </w:rPr>
      </w:pPr>
    </w:p>
    <w:p w14:paraId="3EA1D58C" w14:textId="42BF4F77" w:rsidR="008920D9" w:rsidRPr="003D3A5D" w:rsidRDefault="00851C11" w:rsidP="00851C11">
      <w:pPr>
        <w:pStyle w:val="a3"/>
        <w:autoSpaceDE/>
        <w:autoSpaceDN/>
        <w:spacing w:before="0"/>
        <w:ind w:leftChars="150" w:left="330"/>
        <w:rPr>
          <w:rFonts w:ascii="Cambria" w:hAnsi="Cambria"/>
          <w:kern w:val="16"/>
          <w:lang w:eastAsia="ja-JP"/>
        </w:rPr>
      </w:pPr>
      <w:r>
        <w:rPr>
          <w:rFonts w:ascii="Cambria" w:hAnsi="Cambria" w:hint="eastAsia"/>
          <w:kern w:val="16"/>
          <w:lang w:eastAsia="ja-JP"/>
        </w:rPr>
        <w:t>30.2.2.1</w:t>
      </w:r>
      <w:r>
        <w:rPr>
          <w:rFonts w:ascii="Cambria" w:hAnsi="Cambria"/>
          <w:kern w:val="16"/>
          <w:lang w:eastAsia="ja-JP"/>
        </w:rPr>
        <w:tab/>
      </w:r>
      <w:r w:rsidR="00076F2C" w:rsidRPr="003D3A5D">
        <w:rPr>
          <w:rFonts w:ascii="Cambria" w:hAnsi="Cambria"/>
          <w:kern w:val="16"/>
          <w:lang w:eastAsia="ja-JP"/>
        </w:rPr>
        <w:t>職種・職位の区分</w:t>
      </w:r>
    </w:p>
    <w:p w14:paraId="618A42CF" w14:textId="339DD23D" w:rsidR="008920D9" w:rsidRPr="003D3A5D" w:rsidRDefault="00851C11" w:rsidP="00851C11">
      <w:pPr>
        <w:pStyle w:val="a3"/>
        <w:tabs>
          <w:tab w:val="left" w:pos="1760"/>
        </w:tabs>
        <w:autoSpaceDE/>
        <w:autoSpaceDN/>
        <w:spacing w:before="0"/>
        <w:ind w:leftChars="200" w:left="440"/>
        <w:rPr>
          <w:rFonts w:ascii="Cambria" w:hAnsi="Cambria"/>
          <w:kern w:val="16"/>
          <w:lang w:eastAsia="ja-JP"/>
        </w:rPr>
      </w:pPr>
      <w:r>
        <w:rPr>
          <w:rFonts w:ascii="Cambria" w:hAnsi="Cambria" w:hint="eastAsia"/>
          <w:kern w:val="16"/>
          <w:lang w:eastAsia="ja-JP"/>
        </w:rPr>
        <w:t>30.2.2.1.1</w:t>
      </w:r>
      <w:r>
        <w:rPr>
          <w:rFonts w:ascii="Cambria" w:hAnsi="Cambria"/>
          <w:kern w:val="16"/>
          <w:lang w:eastAsia="ja-JP"/>
        </w:rPr>
        <w:tab/>
      </w:r>
      <w:r w:rsidR="00076F2C" w:rsidRPr="003D3A5D">
        <w:rPr>
          <w:rFonts w:ascii="Cambria" w:hAnsi="Cambria"/>
          <w:kern w:val="16"/>
          <w:lang w:eastAsia="ja-JP"/>
        </w:rPr>
        <w:t>シニアレベル・エグゼクティブ（上級幹部職）</w:t>
      </w:r>
    </w:p>
    <w:p w14:paraId="66AD4048" w14:textId="3A456EAC" w:rsidR="008920D9" w:rsidRPr="003D3A5D" w:rsidRDefault="00076F2C" w:rsidP="00851C11">
      <w:pPr>
        <w:pStyle w:val="a3"/>
        <w:autoSpaceDE/>
        <w:autoSpaceDN/>
        <w:spacing w:before="0"/>
        <w:ind w:leftChars="200" w:left="440"/>
        <w:rPr>
          <w:rFonts w:ascii="Cambria" w:hAnsi="Cambria"/>
          <w:kern w:val="16"/>
          <w:lang w:eastAsia="ja-JP"/>
        </w:rPr>
      </w:pPr>
      <w:r w:rsidRPr="003D3A5D">
        <w:rPr>
          <w:rFonts w:ascii="Cambria" w:hAnsi="Cambria"/>
          <w:kern w:val="16"/>
          <w:lang w:eastAsia="ja-JP"/>
        </w:rPr>
        <w:t>首席副学長、プロボスト、</w:t>
      </w:r>
      <w:r w:rsidR="008E6946" w:rsidRPr="003D3A5D">
        <w:rPr>
          <w:rFonts w:ascii="Cambria" w:hAnsi="Cambria" w:hint="eastAsia"/>
          <w:kern w:val="16"/>
          <w:lang w:eastAsia="ja-JP"/>
        </w:rPr>
        <w:t>事務局長</w:t>
      </w:r>
      <w:r w:rsidRPr="003D3A5D">
        <w:rPr>
          <w:rFonts w:ascii="Cambria" w:hAnsi="Cambria"/>
          <w:kern w:val="16"/>
          <w:lang w:eastAsia="ja-JP"/>
        </w:rPr>
        <w:t>、副学長、ディーン（教員担当学監、研究科長を含む。）、統括弁護士、その他理事長・学長が指定する者</w:t>
      </w:r>
    </w:p>
    <w:p w14:paraId="1F87F395" w14:textId="77777777" w:rsidR="008920D9" w:rsidRPr="003D3A5D" w:rsidRDefault="008920D9" w:rsidP="003D3A5D">
      <w:pPr>
        <w:pStyle w:val="a3"/>
        <w:autoSpaceDE/>
        <w:autoSpaceDN/>
        <w:spacing w:before="0"/>
        <w:rPr>
          <w:rFonts w:ascii="Cambria" w:hAnsi="Cambria"/>
          <w:kern w:val="16"/>
          <w:lang w:eastAsia="ja-JP"/>
        </w:rPr>
      </w:pPr>
    </w:p>
    <w:p w14:paraId="3D986469" w14:textId="5C24C04A" w:rsidR="008920D9" w:rsidRPr="003D3A5D" w:rsidRDefault="00851C11" w:rsidP="00851C11">
      <w:pPr>
        <w:pStyle w:val="a3"/>
        <w:tabs>
          <w:tab w:val="left" w:pos="1760"/>
        </w:tabs>
        <w:autoSpaceDE/>
        <w:autoSpaceDN/>
        <w:spacing w:before="0"/>
        <w:ind w:leftChars="200" w:left="440"/>
        <w:rPr>
          <w:rFonts w:ascii="Cambria" w:hAnsi="Cambria"/>
          <w:kern w:val="16"/>
          <w:lang w:eastAsia="ja-JP"/>
        </w:rPr>
      </w:pPr>
      <w:r>
        <w:rPr>
          <w:rFonts w:ascii="Cambria" w:hAnsi="Cambria" w:hint="eastAsia"/>
          <w:kern w:val="16"/>
          <w:lang w:eastAsia="ja-JP"/>
        </w:rPr>
        <w:t>30.2.2.1.2</w:t>
      </w:r>
      <w:r>
        <w:rPr>
          <w:rFonts w:ascii="Cambria" w:hAnsi="Cambria"/>
          <w:kern w:val="16"/>
          <w:lang w:eastAsia="ja-JP"/>
        </w:rPr>
        <w:tab/>
      </w:r>
      <w:r w:rsidR="00076F2C" w:rsidRPr="003D3A5D">
        <w:rPr>
          <w:rFonts w:ascii="Cambria" w:hAnsi="Cambria"/>
          <w:kern w:val="16"/>
          <w:lang w:eastAsia="ja-JP"/>
        </w:rPr>
        <w:t>教員</w:t>
      </w:r>
    </w:p>
    <w:p w14:paraId="1A50DC59" w14:textId="200FB596" w:rsidR="008920D9" w:rsidRPr="003D3A5D" w:rsidRDefault="00076F2C" w:rsidP="00851C11">
      <w:pPr>
        <w:pStyle w:val="a3"/>
        <w:autoSpaceDE/>
        <w:autoSpaceDN/>
        <w:spacing w:before="0"/>
        <w:ind w:leftChars="200" w:left="440"/>
        <w:rPr>
          <w:rFonts w:ascii="Cambria" w:hAnsi="Cambria"/>
          <w:kern w:val="16"/>
          <w:lang w:eastAsia="ja-JP"/>
        </w:rPr>
      </w:pPr>
      <w:r w:rsidRPr="003D3A5D">
        <w:rPr>
          <w:rFonts w:ascii="Cambria" w:hAnsi="Cambria"/>
          <w:kern w:val="16"/>
          <w:lang w:eastAsia="ja-JP"/>
        </w:rPr>
        <w:t>教授、准教授（アソシエイトプロフェッサー、アシスタントプロフェッサー）、アジャンクトプロフェッサー、</w:t>
      </w:r>
      <w:r w:rsidR="001E5794" w:rsidRPr="003D3A5D">
        <w:rPr>
          <w:rFonts w:ascii="Cambria" w:hAnsi="Cambria" w:hint="eastAsia"/>
          <w:kern w:val="16"/>
          <w:lang w:eastAsia="ja-JP"/>
        </w:rPr>
        <w:t>トランジショナルプロフェッサー、</w:t>
      </w:r>
      <w:r w:rsidRPr="003D3A5D">
        <w:rPr>
          <w:rFonts w:ascii="Cambria" w:hAnsi="Cambria"/>
          <w:kern w:val="16"/>
          <w:lang w:eastAsia="ja-JP"/>
        </w:rPr>
        <w:t>ビジティングプロフェッサー</w:t>
      </w:r>
    </w:p>
    <w:p w14:paraId="2B2211C2" w14:textId="77777777" w:rsidR="008920D9" w:rsidRPr="003D3A5D" w:rsidRDefault="008920D9" w:rsidP="003D3A5D">
      <w:pPr>
        <w:pStyle w:val="a3"/>
        <w:autoSpaceDE/>
        <w:autoSpaceDN/>
        <w:spacing w:before="0"/>
        <w:rPr>
          <w:rFonts w:ascii="Cambria" w:hAnsi="Cambria"/>
          <w:kern w:val="16"/>
          <w:lang w:eastAsia="ja-JP"/>
        </w:rPr>
      </w:pPr>
    </w:p>
    <w:p w14:paraId="551007A2" w14:textId="3EC914F8" w:rsidR="008920D9" w:rsidRPr="003D3A5D" w:rsidRDefault="00851C11" w:rsidP="00851C11">
      <w:pPr>
        <w:pStyle w:val="a3"/>
        <w:tabs>
          <w:tab w:val="left" w:pos="1760"/>
        </w:tabs>
        <w:autoSpaceDE/>
        <w:autoSpaceDN/>
        <w:spacing w:before="0"/>
        <w:ind w:leftChars="200" w:left="440"/>
        <w:rPr>
          <w:rFonts w:ascii="Cambria" w:hAnsi="Cambria"/>
          <w:kern w:val="16"/>
          <w:lang w:eastAsia="ja-JP"/>
        </w:rPr>
      </w:pPr>
      <w:r>
        <w:rPr>
          <w:rFonts w:ascii="Cambria" w:hAnsi="Cambria" w:hint="eastAsia"/>
          <w:kern w:val="16"/>
          <w:lang w:eastAsia="ja-JP"/>
        </w:rPr>
        <w:t>30.2.2.1.3</w:t>
      </w:r>
      <w:r>
        <w:rPr>
          <w:rFonts w:ascii="Cambria" w:hAnsi="Cambria"/>
          <w:kern w:val="16"/>
          <w:lang w:eastAsia="ja-JP"/>
        </w:rPr>
        <w:tab/>
      </w:r>
      <w:r w:rsidR="00076F2C" w:rsidRPr="003D3A5D">
        <w:rPr>
          <w:rFonts w:ascii="Cambria" w:hAnsi="Cambria"/>
          <w:kern w:val="16"/>
          <w:lang w:eastAsia="ja-JP"/>
        </w:rPr>
        <w:t>研究員</w:t>
      </w:r>
    </w:p>
    <w:p w14:paraId="6301A89E" w14:textId="1C6B0510" w:rsidR="008920D9" w:rsidRPr="003D3A5D" w:rsidRDefault="002C4C2C" w:rsidP="00851C11">
      <w:pPr>
        <w:pStyle w:val="a3"/>
        <w:autoSpaceDE/>
        <w:autoSpaceDN/>
        <w:spacing w:before="0"/>
        <w:ind w:leftChars="200" w:left="440"/>
        <w:rPr>
          <w:rFonts w:ascii="Cambria" w:hAnsi="Cambria"/>
          <w:kern w:val="16"/>
          <w:lang w:eastAsia="ja-JP"/>
        </w:rPr>
      </w:pPr>
      <w:r w:rsidRPr="003D3A5D">
        <w:rPr>
          <w:rFonts w:ascii="Cambria" w:hAnsi="Cambria" w:hint="eastAsia"/>
          <w:kern w:val="16"/>
          <w:lang w:eastAsia="ja-JP"/>
        </w:rPr>
        <w:t>シニアスタッフサイエンティスト</w:t>
      </w:r>
      <w:r w:rsidR="00076F2C" w:rsidRPr="003D3A5D">
        <w:rPr>
          <w:rFonts w:ascii="Cambria" w:hAnsi="Cambria"/>
          <w:kern w:val="16"/>
          <w:lang w:eastAsia="ja-JP"/>
        </w:rPr>
        <w:t>、サイエンス・テクノロジーアソシエイト、スタッフサイエンティスト、ポストドクトラルスカラー</w:t>
      </w:r>
    </w:p>
    <w:p w14:paraId="51AE9C46" w14:textId="109062EA" w:rsidR="008920D9" w:rsidRPr="003D3A5D" w:rsidRDefault="00076F2C" w:rsidP="00851C11">
      <w:pPr>
        <w:pStyle w:val="a3"/>
        <w:autoSpaceDE/>
        <w:autoSpaceDN/>
        <w:spacing w:before="0"/>
        <w:ind w:leftChars="200" w:left="440"/>
        <w:rPr>
          <w:rFonts w:ascii="Cambria" w:hAnsi="Cambria"/>
          <w:kern w:val="16"/>
          <w:lang w:eastAsia="ja-JP"/>
        </w:rPr>
      </w:pPr>
      <w:r w:rsidRPr="003D3A5D">
        <w:rPr>
          <w:rFonts w:ascii="Cambria" w:hAnsi="Cambria"/>
          <w:kern w:val="16"/>
          <w:lang w:eastAsia="ja-JP"/>
        </w:rPr>
        <w:t>研究員の定義は、「</w:t>
      </w:r>
      <w:r>
        <w:fldChar w:fldCharType="begin"/>
      </w:r>
      <w:r w:rsidR="00CF2B33">
        <w:rPr>
          <w:lang w:eastAsia="ja-JP"/>
        </w:rPr>
        <w:instrText xml:space="preserve">HYPERLINK "https://groups.oist.jp/ja/hr-div/regulations-guidelines" \h </w:instrText>
      </w:r>
      <w:r>
        <w:fldChar w:fldCharType="separate"/>
      </w:r>
      <w:r w:rsidRPr="003D3A5D">
        <w:rPr>
          <w:rFonts w:ascii="Cambria" w:hAnsi="Cambria"/>
          <w:color w:val="0000FF"/>
          <w:kern w:val="16"/>
          <w:u w:val="single" w:color="0000FF"/>
          <w:lang w:eastAsia="ja-JP"/>
        </w:rPr>
        <w:t>役職及び職位に関するガイドライン</w:t>
      </w:r>
      <w:r>
        <w:rPr>
          <w:rFonts w:ascii="Cambria" w:hAnsi="Cambria"/>
          <w:color w:val="0000FF"/>
          <w:kern w:val="16"/>
          <w:u w:val="single" w:color="0000FF"/>
          <w:lang w:eastAsia="ja-JP"/>
        </w:rPr>
        <w:fldChar w:fldCharType="end"/>
      </w:r>
      <w:r w:rsidRPr="003D3A5D">
        <w:rPr>
          <w:rFonts w:ascii="Cambria" w:hAnsi="Cambria"/>
          <w:kern w:val="16"/>
          <w:lang w:eastAsia="ja-JP"/>
        </w:rPr>
        <w:t>」で定めます。</w:t>
      </w:r>
    </w:p>
    <w:p w14:paraId="32AE1255" w14:textId="77777777" w:rsidR="008920D9" w:rsidRPr="003D3A5D" w:rsidRDefault="008920D9" w:rsidP="003D3A5D">
      <w:pPr>
        <w:pStyle w:val="a3"/>
        <w:autoSpaceDE/>
        <w:autoSpaceDN/>
        <w:spacing w:before="0"/>
        <w:rPr>
          <w:rFonts w:ascii="Cambria" w:hAnsi="Cambria"/>
          <w:kern w:val="16"/>
          <w:lang w:eastAsia="ja-JP"/>
        </w:rPr>
      </w:pPr>
    </w:p>
    <w:p w14:paraId="5B0205BE" w14:textId="355107C9" w:rsidR="008920D9" w:rsidRPr="003D3A5D" w:rsidRDefault="00851C11" w:rsidP="00851C11">
      <w:pPr>
        <w:pStyle w:val="a3"/>
        <w:tabs>
          <w:tab w:val="left" w:pos="1760"/>
        </w:tabs>
        <w:autoSpaceDE/>
        <w:autoSpaceDN/>
        <w:spacing w:before="0"/>
        <w:ind w:leftChars="200" w:left="440"/>
        <w:rPr>
          <w:rFonts w:ascii="Cambria" w:hAnsi="Cambria"/>
          <w:kern w:val="16"/>
          <w:lang w:eastAsia="ja-JP"/>
        </w:rPr>
      </w:pPr>
      <w:r>
        <w:rPr>
          <w:rFonts w:ascii="Cambria" w:hAnsi="Cambria" w:hint="eastAsia"/>
          <w:kern w:val="16"/>
          <w:lang w:eastAsia="ja-JP"/>
        </w:rPr>
        <w:t>30.2.2.1.4</w:t>
      </w:r>
      <w:r>
        <w:rPr>
          <w:rFonts w:ascii="Cambria" w:hAnsi="Cambria"/>
          <w:kern w:val="16"/>
          <w:lang w:eastAsia="ja-JP"/>
        </w:rPr>
        <w:tab/>
      </w:r>
      <w:r w:rsidR="00076F2C" w:rsidRPr="003D3A5D">
        <w:rPr>
          <w:rFonts w:ascii="Cambria" w:hAnsi="Cambria"/>
          <w:kern w:val="16"/>
          <w:lang w:eastAsia="ja-JP"/>
        </w:rPr>
        <w:t>技術員</w:t>
      </w:r>
    </w:p>
    <w:p w14:paraId="5093E26A" w14:textId="50ADF993" w:rsidR="00851C11" w:rsidRDefault="00851C11" w:rsidP="00851C11">
      <w:pPr>
        <w:pStyle w:val="a3"/>
        <w:autoSpaceDE/>
        <w:autoSpaceDN/>
        <w:spacing w:before="0"/>
        <w:ind w:leftChars="200" w:left="440"/>
        <w:rPr>
          <w:rFonts w:ascii="Cambria" w:hAnsi="Cambria"/>
          <w:kern w:val="16"/>
          <w:lang w:eastAsia="ja-JP"/>
        </w:rPr>
      </w:pPr>
      <w:r w:rsidRPr="003D3A5D">
        <w:rPr>
          <w:rFonts w:ascii="Cambria" w:hAnsi="Cambria"/>
          <w:kern w:val="16"/>
          <w:lang w:eastAsia="ja-JP"/>
        </w:rPr>
        <w:t>技術員</w:t>
      </w:r>
    </w:p>
    <w:p w14:paraId="77A33312" w14:textId="59333B05" w:rsidR="008920D9" w:rsidRPr="003D3A5D" w:rsidRDefault="00076F2C" w:rsidP="00851C11">
      <w:pPr>
        <w:pStyle w:val="a3"/>
        <w:autoSpaceDE/>
        <w:autoSpaceDN/>
        <w:spacing w:before="0"/>
        <w:ind w:leftChars="200" w:left="440"/>
        <w:rPr>
          <w:rFonts w:ascii="Cambria" w:hAnsi="Cambria"/>
          <w:kern w:val="16"/>
          <w:lang w:eastAsia="ja-JP"/>
        </w:rPr>
      </w:pPr>
      <w:r w:rsidRPr="003D3A5D">
        <w:rPr>
          <w:rFonts w:ascii="Cambria" w:hAnsi="Cambria"/>
          <w:kern w:val="16"/>
          <w:lang w:eastAsia="ja-JP"/>
        </w:rPr>
        <w:t>技術員の定義は、「</w:t>
      </w:r>
      <w:r w:rsidRPr="003D3A5D">
        <w:rPr>
          <w:rFonts w:ascii="Cambria" w:hAnsi="Cambria"/>
          <w:kern w:val="16"/>
        </w:rPr>
        <w:fldChar w:fldCharType="begin"/>
      </w:r>
      <w:r w:rsidR="00CF2B33">
        <w:rPr>
          <w:rFonts w:ascii="Cambria" w:hAnsi="Cambria"/>
          <w:kern w:val="16"/>
          <w:lang w:eastAsia="ja-JP"/>
        </w:rPr>
        <w:instrText xml:space="preserve">HYPERLINK "https://groups.oist.jp/ja/hr-div/regulations-guidelines" \h </w:instrText>
      </w:r>
      <w:r w:rsidRPr="003D3A5D">
        <w:rPr>
          <w:rFonts w:ascii="Cambria" w:hAnsi="Cambria"/>
          <w:kern w:val="16"/>
        </w:rPr>
      </w:r>
      <w:r w:rsidRPr="003D3A5D">
        <w:rPr>
          <w:rFonts w:ascii="Cambria" w:hAnsi="Cambria"/>
          <w:kern w:val="16"/>
        </w:rPr>
        <w:fldChar w:fldCharType="separate"/>
      </w:r>
      <w:r w:rsidRPr="003D3A5D">
        <w:rPr>
          <w:rFonts w:ascii="Cambria" w:hAnsi="Cambria"/>
          <w:color w:val="0000FF"/>
          <w:kern w:val="16"/>
          <w:u w:val="single" w:color="0000FF"/>
          <w:lang w:eastAsia="ja-JP"/>
        </w:rPr>
        <w:t>役職及び職位に関するガイドライン</w:t>
      </w:r>
      <w:r w:rsidRPr="003D3A5D">
        <w:rPr>
          <w:rFonts w:ascii="Cambria" w:hAnsi="Cambria"/>
          <w:color w:val="0000FF"/>
          <w:kern w:val="16"/>
          <w:u w:val="single" w:color="0000FF"/>
          <w:lang w:eastAsia="ja-JP"/>
        </w:rPr>
        <w:fldChar w:fldCharType="end"/>
      </w:r>
      <w:r w:rsidRPr="003D3A5D">
        <w:rPr>
          <w:rFonts w:ascii="Cambria" w:hAnsi="Cambria"/>
          <w:kern w:val="16"/>
          <w:lang w:eastAsia="ja-JP"/>
        </w:rPr>
        <w:t>」で定めます。</w:t>
      </w:r>
    </w:p>
    <w:p w14:paraId="4AEB2CB4" w14:textId="77777777" w:rsidR="008920D9" w:rsidRPr="003D3A5D" w:rsidRDefault="008920D9" w:rsidP="003D3A5D">
      <w:pPr>
        <w:pStyle w:val="a3"/>
        <w:autoSpaceDE/>
        <w:autoSpaceDN/>
        <w:spacing w:before="0"/>
        <w:rPr>
          <w:rFonts w:ascii="Cambria" w:hAnsi="Cambria"/>
          <w:kern w:val="16"/>
          <w:lang w:eastAsia="ja-JP"/>
        </w:rPr>
      </w:pPr>
    </w:p>
    <w:p w14:paraId="3B1ED646" w14:textId="02D791E3" w:rsidR="008920D9" w:rsidRPr="003D3A5D" w:rsidRDefault="00851C11" w:rsidP="00851C11">
      <w:pPr>
        <w:pStyle w:val="a3"/>
        <w:tabs>
          <w:tab w:val="left" w:pos="1760"/>
        </w:tabs>
        <w:autoSpaceDE/>
        <w:autoSpaceDN/>
        <w:spacing w:before="0"/>
        <w:ind w:leftChars="200" w:left="440"/>
        <w:rPr>
          <w:rFonts w:ascii="Cambria" w:hAnsi="Cambria"/>
          <w:kern w:val="16"/>
          <w:lang w:eastAsia="ja-JP"/>
        </w:rPr>
      </w:pPr>
      <w:r>
        <w:rPr>
          <w:rFonts w:ascii="Cambria" w:hAnsi="Cambria" w:hint="eastAsia"/>
          <w:kern w:val="16"/>
          <w:lang w:eastAsia="ja-JP"/>
        </w:rPr>
        <w:t>30.2.2.1.5</w:t>
      </w:r>
      <w:r>
        <w:rPr>
          <w:rFonts w:ascii="Cambria" w:hAnsi="Cambria"/>
          <w:kern w:val="16"/>
          <w:lang w:eastAsia="ja-JP"/>
        </w:rPr>
        <w:tab/>
      </w:r>
      <w:r w:rsidR="00076F2C" w:rsidRPr="003D3A5D">
        <w:rPr>
          <w:rFonts w:ascii="Cambria" w:hAnsi="Cambria"/>
          <w:kern w:val="16"/>
          <w:lang w:eastAsia="ja-JP"/>
        </w:rPr>
        <w:t>研究支援職員</w:t>
      </w:r>
    </w:p>
    <w:p w14:paraId="290F0FF3" w14:textId="3D4C502C" w:rsidR="008920D9" w:rsidRPr="003D3A5D" w:rsidRDefault="00076F2C" w:rsidP="00851C11">
      <w:pPr>
        <w:pStyle w:val="a3"/>
        <w:autoSpaceDE/>
        <w:autoSpaceDN/>
        <w:spacing w:before="0"/>
        <w:ind w:leftChars="200" w:left="440"/>
        <w:rPr>
          <w:rFonts w:ascii="Cambria" w:hAnsi="Cambria"/>
          <w:kern w:val="16"/>
          <w:lang w:eastAsia="ja-JP"/>
        </w:rPr>
      </w:pPr>
      <w:r w:rsidRPr="003D3A5D">
        <w:rPr>
          <w:rFonts w:ascii="Cambria" w:hAnsi="Cambria"/>
          <w:kern w:val="16"/>
          <w:lang w:eastAsia="ja-JP"/>
        </w:rPr>
        <w:t>リサーチサポートリーダー、リサーチサポートスペシャリスト、リサーチサポートテクニシャン</w:t>
      </w:r>
    </w:p>
    <w:p w14:paraId="41E3B2EC" w14:textId="257DEC7F" w:rsidR="008920D9" w:rsidRPr="003D3A5D" w:rsidRDefault="00076F2C" w:rsidP="00851C11">
      <w:pPr>
        <w:pStyle w:val="a3"/>
        <w:autoSpaceDE/>
        <w:autoSpaceDN/>
        <w:spacing w:before="0"/>
        <w:ind w:leftChars="200" w:left="440"/>
        <w:rPr>
          <w:rFonts w:ascii="Cambria" w:hAnsi="Cambria"/>
          <w:kern w:val="16"/>
          <w:lang w:eastAsia="ja-JP"/>
        </w:rPr>
      </w:pPr>
      <w:r w:rsidRPr="003D3A5D">
        <w:rPr>
          <w:rFonts w:ascii="Cambria" w:hAnsi="Cambria"/>
          <w:kern w:val="16"/>
          <w:lang w:eastAsia="ja-JP"/>
        </w:rPr>
        <w:t>研究支援職員の定義は、「</w:t>
      </w:r>
      <w:r>
        <w:fldChar w:fldCharType="begin"/>
      </w:r>
      <w:r w:rsidR="00CF2B33">
        <w:rPr>
          <w:lang w:eastAsia="ja-JP"/>
        </w:rPr>
        <w:instrText xml:space="preserve">HYPERLINK "https://groups.oist.jp/ja/hr-div/regulations-guidelines" \h </w:instrText>
      </w:r>
      <w:r>
        <w:fldChar w:fldCharType="separate"/>
      </w:r>
      <w:r w:rsidRPr="003D3A5D">
        <w:rPr>
          <w:rFonts w:ascii="Cambria" w:hAnsi="Cambria"/>
          <w:color w:val="0000FF"/>
          <w:kern w:val="16"/>
          <w:u w:val="single" w:color="0000FF"/>
          <w:lang w:eastAsia="ja-JP"/>
        </w:rPr>
        <w:t>役職及び職位に関するガイドライ</w:t>
      </w:r>
      <w:r>
        <w:rPr>
          <w:rFonts w:ascii="Cambria" w:hAnsi="Cambria"/>
          <w:color w:val="0000FF"/>
          <w:kern w:val="16"/>
          <w:u w:val="single" w:color="0000FF"/>
          <w:lang w:eastAsia="ja-JP"/>
        </w:rPr>
        <w:fldChar w:fldCharType="end"/>
      </w:r>
      <w:hyperlink r:id="rId13">
        <w:r w:rsidRPr="003D3A5D">
          <w:rPr>
            <w:rFonts w:ascii="Cambria" w:hAnsi="Cambria"/>
            <w:color w:val="0000FF"/>
            <w:kern w:val="16"/>
            <w:u w:val="single" w:color="0000FF"/>
            <w:lang w:eastAsia="ja-JP"/>
          </w:rPr>
          <w:t>ン</w:t>
        </w:r>
      </w:hyperlink>
      <w:r w:rsidRPr="003D3A5D">
        <w:rPr>
          <w:rFonts w:ascii="Cambria" w:hAnsi="Cambria"/>
          <w:kern w:val="16"/>
          <w:lang w:eastAsia="ja-JP"/>
        </w:rPr>
        <w:t>で定めます。</w:t>
      </w:r>
    </w:p>
    <w:p w14:paraId="5753D2D0" w14:textId="77777777" w:rsidR="008920D9" w:rsidRPr="003D3A5D" w:rsidRDefault="008920D9" w:rsidP="003D3A5D">
      <w:pPr>
        <w:pStyle w:val="a3"/>
        <w:autoSpaceDE/>
        <w:autoSpaceDN/>
        <w:spacing w:before="0"/>
        <w:rPr>
          <w:rFonts w:ascii="Cambria" w:hAnsi="Cambria"/>
          <w:kern w:val="16"/>
          <w:lang w:eastAsia="ja-JP"/>
        </w:rPr>
      </w:pPr>
    </w:p>
    <w:p w14:paraId="45CB4F8D" w14:textId="35079A19" w:rsidR="008920D9" w:rsidRPr="003D3A5D" w:rsidRDefault="00851C11" w:rsidP="00851C11">
      <w:pPr>
        <w:pStyle w:val="a3"/>
        <w:tabs>
          <w:tab w:val="left" w:pos="1760"/>
        </w:tabs>
        <w:autoSpaceDE/>
        <w:autoSpaceDN/>
        <w:spacing w:before="0"/>
        <w:ind w:leftChars="200" w:left="440"/>
        <w:rPr>
          <w:rFonts w:ascii="Cambria" w:hAnsi="Cambria"/>
          <w:kern w:val="16"/>
          <w:lang w:eastAsia="ja-JP"/>
        </w:rPr>
      </w:pPr>
      <w:r>
        <w:rPr>
          <w:rFonts w:ascii="Cambria" w:hAnsi="Cambria" w:hint="eastAsia"/>
          <w:kern w:val="16"/>
          <w:lang w:eastAsia="ja-JP"/>
        </w:rPr>
        <w:lastRenderedPageBreak/>
        <w:t>30.2.2.1.6</w:t>
      </w:r>
      <w:r>
        <w:rPr>
          <w:rFonts w:ascii="Cambria" w:hAnsi="Cambria"/>
          <w:kern w:val="16"/>
          <w:lang w:eastAsia="ja-JP"/>
        </w:rPr>
        <w:tab/>
      </w:r>
      <w:r w:rsidR="00076F2C" w:rsidRPr="003D3A5D">
        <w:rPr>
          <w:rFonts w:ascii="Cambria" w:hAnsi="Cambria"/>
          <w:kern w:val="16"/>
          <w:lang w:eastAsia="ja-JP"/>
        </w:rPr>
        <w:t>事務職員</w:t>
      </w:r>
    </w:p>
    <w:p w14:paraId="7C6A8868" w14:textId="00358481" w:rsidR="00DD3F58" w:rsidRDefault="00076F2C" w:rsidP="00851C11">
      <w:pPr>
        <w:pStyle w:val="a3"/>
        <w:autoSpaceDE/>
        <w:autoSpaceDN/>
        <w:spacing w:before="0"/>
        <w:ind w:leftChars="200" w:left="440"/>
        <w:rPr>
          <w:rFonts w:ascii="Cambria" w:hAnsi="Cambria"/>
          <w:kern w:val="16"/>
          <w:lang w:eastAsia="ja-JP"/>
        </w:rPr>
      </w:pPr>
      <w:r w:rsidRPr="003D3A5D">
        <w:rPr>
          <w:rFonts w:ascii="Cambria" w:hAnsi="Cambria"/>
          <w:kern w:val="16"/>
          <w:lang w:eastAsia="ja-JP"/>
        </w:rPr>
        <w:t>准副学長（アシスタントディーン）、シニアマネジャー、マネジャー、アシスタントマネジャー、スペシャリスト、アドミニストレティブスタッフ、リサーチユニットアドミニストレーター、情報技術リーダー、情報技術エンジニア、ラボラトリーアシスタント、研究補助員、研究事務補助員、事務補助員</w:t>
      </w:r>
    </w:p>
    <w:p w14:paraId="55ABE104" w14:textId="7181003B" w:rsidR="008920D9" w:rsidRPr="003D3A5D" w:rsidRDefault="00076F2C" w:rsidP="00851C11">
      <w:pPr>
        <w:pStyle w:val="a3"/>
        <w:autoSpaceDE/>
        <w:autoSpaceDN/>
        <w:spacing w:before="0"/>
        <w:ind w:leftChars="200" w:left="440"/>
        <w:rPr>
          <w:rFonts w:ascii="Cambria" w:hAnsi="Cambria"/>
          <w:color w:val="0000FF"/>
          <w:kern w:val="16"/>
          <w:u w:val="single" w:color="0000FF"/>
          <w:lang w:eastAsia="ja-JP"/>
        </w:rPr>
      </w:pPr>
      <w:r w:rsidRPr="003D3A5D">
        <w:rPr>
          <w:rFonts w:ascii="Cambria" w:hAnsi="Cambria"/>
          <w:kern w:val="16"/>
          <w:lang w:eastAsia="ja-JP"/>
        </w:rPr>
        <w:t>事務職員の定義は、「</w:t>
      </w:r>
      <w:r>
        <w:fldChar w:fldCharType="begin"/>
      </w:r>
      <w:r w:rsidR="00CF2B33">
        <w:rPr>
          <w:lang w:eastAsia="ja-JP"/>
        </w:rPr>
        <w:instrText xml:space="preserve">HYPERLINK "https://groups.oist.jp/ja/hr-div/regulations-guidelines" \h </w:instrText>
      </w:r>
      <w:r>
        <w:fldChar w:fldCharType="separate"/>
      </w:r>
      <w:r w:rsidRPr="003D3A5D">
        <w:rPr>
          <w:rFonts w:ascii="Cambria" w:hAnsi="Cambria"/>
          <w:color w:val="0000FF"/>
          <w:kern w:val="16"/>
          <w:u w:val="single" w:color="0000FF"/>
          <w:lang w:eastAsia="ja-JP"/>
        </w:rPr>
        <w:t>役職及び職位に関するガイドラ</w:t>
      </w:r>
      <w:r>
        <w:rPr>
          <w:rFonts w:ascii="Cambria" w:hAnsi="Cambria"/>
          <w:color w:val="0000FF"/>
          <w:kern w:val="16"/>
          <w:u w:val="single" w:color="0000FF"/>
          <w:lang w:eastAsia="ja-JP"/>
        </w:rPr>
        <w:fldChar w:fldCharType="end"/>
      </w:r>
      <w:hyperlink r:id="rId14">
        <w:r w:rsidRPr="003D3A5D">
          <w:rPr>
            <w:rFonts w:ascii="Cambria" w:hAnsi="Cambria"/>
            <w:color w:val="0000FF"/>
            <w:kern w:val="16"/>
            <w:u w:val="single" w:color="0000FF"/>
            <w:lang w:eastAsia="ja-JP"/>
          </w:rPr>
          <w:t>イン</w:t>
        </w:r>
      </w:hyperlink>
      <w:r w:rsidRPr="003D3A5D">
        <w:rPr>
          <w:rFonts w:ascii="Cambria" w:hAnsi="Cambria"/>
          <w:kern w:val="16"/>
          <w:lang w:eastAsia="ja-JP"/>
        </w:rPr>
        <w:t>」で定めます。</w:t>
      </w:r>
    </w:p>
    <w:p w14:paraId="3DE44187" w14:textId="77777777" w:rsidR="008920D9" w:rsidRPr="003D3A5D" w:rsidRDefault="008920D9" w:rsidP="003D3A5D">
      <w:pPr>
        <w:pStyle w:val="a3"/>
        <w:autoSpaceDE/>
        <w:autoSpaceDN/>
        <w:spacing w:before="0"/>
        <w:rPr>
          <w:rFonts w:ascii="Cambria" w:hAnsi="Cambria"/>
          <w:kern w:val="16"/>
          <w:lang w:eastAsia="ja-JP"/>
        </w:rPr>
      </w:pPr>
    </w:p>
    <w:p w14:paraId="78B2A12B" w14:textId="1E3565CE" w:rsidR="008920D9" w:rsidRPr="003D3A5D" w:rsidRDefault="00851C11" w:rsidP="00851C11">
      <w:pPr>
        <w:pStyle w:val="a3"/>
        <w:tabs>
          <w:tab w:val="left" w:pos="1760"/>
        </w:tabs>
        <w:autoSpaceDE/>
        <w:autoSpaceDN/>
        <w:spacing w:before="0"/>
        <w:ind w:leftChars="200" w:left="440"/>
        <w:rPr>
          <w:rFonts w:ascii="Cambria" w:hAnsi="Cambria"/>
          <w:kern w:val="16"/>
          <w:lang w:eastAsia="ja-JP"/>
        </w:rPr>
      </w:pPr>
      <w:r>
        <w:rPr>
          <w:rFonts w:ascii="Cambria" w:hAnsi="Cambria" w:hint="eastAsia"/>
          <w:kern w:val="16"/>
          <w:lang w:eastAsia="ja-JP"/>
        </w:rPr>
        <w:t>30.2.2.1.7</w:t>
      </w:r>
      <w:r>
        <w:rPr>
          <w:rFonts w:ascii="Cambria" w:hAnsi="Cambria"/>
          <w:kern w:val="16"/>
          <w:lang w:eastAsia="ja-JP"/>
        </w:rPr>
        <w:tab/>
      </w:r>
      <w:r w:rsidR="00076F2C" w:rsidRPr="003D3A5D">
        <w:rPr>
          <w:rFonts w:ascii="Cambria" w:hAnsi="Cambria"/>
          <w:kern w:val="16"/>
          <w:lang w:eastAsia="ja-JP"/>
        </w:rPr>
        <w:t>構成員</w:t>
      </w:r>
    </w:p>
    <w:p w14:paraId="77DDF99C" w14:textId="1DFFFA64" w:rsidR="008920D9" w:rsidRPr="003D3A5D" w:rsidRDefault="00076F2C" w:rsidP="00851C11">
      <w:pPr>
        <w:pStyle w:val="a3"/>
        <w:autoSpaceDE/>
        <w:autoSpaceDN/>
        <w:spacing w:before="0"/>
        <w:ind w:leftChars="200" w:left="440"/>
        <w:rPr>
          <w:rFonts w:ascii="Cambria" w:hAnsi="Cambria"/>
          <w:kern w:val="16"/>
          <w:lang w:eastAsia="ja-JP"/>
        </w:rPr>
      </w:pPr>
      <w:r w:rsidRPr="003D3A5D">
        <w:rPr>
          <w:rFonts w:ascii="Cambria" w:hAnsi="Cambria"/>
          <w:kern w:val="16"/>
          <w:lang w:eastAsia="ja-JP"/>
        </w:rPr>
        <w:t>外部事務補助員及び派遣職員</w:t>
      </w:r>
    </w:p>
    <w:p w14:paraId="19BDD3C7" w14:textId="48694CA5" w:rsidR="008920D9" w:rsidRPr="003D3A5D" w:rsidRDefault="00076F2C" w:rsidP="00851C11">
      <w:pPr>
        <w:pStyle w:val="a3"/>
        <w:autoSpaceDE/>
        <w:autoSpaceDN/>
        <w:spacing w:before="0"/>
        <w:ind w:leftChars="200" w:left="440"/>
        <w:rPr>
          <w:rFonts w:ascii="Cambria" w:hAnsi="Cambria"/>
          <w:kern w:val="16"/>
          <w:lang w:eastAsia="ja-JP"/>
        </w:rPr>
      </w:pPr>
      <w:r w:rsidRPr="003D3A5D">
        <w:rPr>
          <w:rFonts w:ascii="Cambria" w:hAnsi="Cambria"/>
          <w:kern w:val="16"/>
          <w:lang w:eastAsia="ja-JP"/>
        </w:rPr>
        <w:t>構成員の定義は、「</w:t>
      </w:r>
      <w:r>
        <w:fldChar w:fldCharType="begin"/>
      </w:r>
      <w:r w:rsidR="00CF2B33">
        <w:rPr>
          <w:lang w:eastAsia="ja-JP"/>
        </w:rPr>
        <w:instrText xml:space="preserve">HYPERLINK "https://groups.oist.jp/ja/hr-div/regulations-guidelines" \h </w:instrText>
      </w:r>
      <w:r>
        <w:fldChar w:fldCharType="separate"/>
      </w:r>
      <w:r w:rsidRPr="003D3A5D">
        <w:rPr>
          <w:rFonts w:ascii="Cambria" w:hAnsi="Cambria"/>
          <w:color w:val="0000FF"/>
          <w:kern w:val="16"/>
          <w:u w:val="single" w:color="0000FF"/>
          <w:lang w:eastAsia="ja-JP"/>
        </w:rPr>
        <w:t>役職及び職位に関するガイドライン</w:t>
      </w:r>
      <w:r>
        <w:rPr>
          <w:rFonts w:ascii="Cambria" w:hAnsi="Cambria"/>
          <w:color w:val="0000FF"/>
          <w:kern w:val="16"/>
          <w:u w:val="single" w:color="0000FF"/>
          <w:lang w:eastAsia="ja-JP"/>
        </w:rPr>
        <w:fldChar w:fldCharType="end"/>
      </w:r>
      <w:r w:rsidRPr="003D3A5D">
        <w:rPr>
          <w:rFonts w:ascii="Cambria" w:hAnsi="Cambria"/>
          <w:kern w:val="16"/>
          <w:lang w:eastAsia="ja-JP"/>
        </w:rPr>
        <w:t>」で定めます。</w:t>
      </w:r>
    </w:p>
    <w:p w14:paraId="227247BF" w14:textId="77777777" w:rsidR="008920D9" w:rsidRPr="003D3A5D" w:rsidRDefault="008920D9" w:rsidP="003D3A5D">
      <w:pPr>
        <w:pStyle w:val="a3"/>
        <w:autoSpaceDE/>
        <w:autoSpaceDN/>
        <w:spacing w:before="0"/>
        <w:rPr>
          <w:rFonts w:ascii="Cambria" w:hAnsi="Cambria"/>
          <w:kern w:val="16"/>
          <w:lang w:eastAsia="ja-JP"/>
        </w:rPr>
      </w:pPr>
    </w:p>
    <w:p w14:paraId="153724AF" w14:textId="6DF541AF" w:rsidR="008920D9" w:rsidRPr="003D3A5D" w:rsidRDefault="00851C11" w:rsidP="00851C11">
      <w:pPr>
        <w:pStyle w:val="a3"/>
        <w:autoSpaceDE/>
        <w:autoSpaceDN/>
        <w:spacing w:before="0"/>
        <w:ind w:leftChars="150" w:left="330"/>
        <w:rPr>
          <w:rFonts w:ascii="Cambria" w:hAnsi="Cambria"/>
          <w:kern w:val="16"/>
          <w:lang w:eastAsia="ja-JP"/>
        </w:rPr>
      </w:pPr>
      <w:r>
        <w:rPr>
          <w:rFonts w:ascii="Cambria" w:hAnsi="Cambria" w:hint="eastAsia"/>
          <w:kern w:val="16"/>
          <w:lang w:eastAsia="ja-JP"/>
        </w:rPr>
        <w:t>30.2.2.2</w:t>
      </w:r>
      <w:r>
        <w:rPr>
          <w:rFonts w:ascii="Cambria" w:hAnsi="Cambria"/>
          <w:kern w:val="16"/>
          <w:lang w:eastAsia="ja-JP"/>
        </w:rPr>
        <w:tab/>
      </w:r>
      <w:r w:rsidR="00076F2C" w:rsidRPr="003D3A5D">
        <w:rPr>
          <w:rFonts w:ascii="Cambria" w:hAnsi="Cambria"/>
          <w:kern w:val="16"/>
          <w:lang w:eastAsia="ja-JP"/>
        </w:rPr>
        <w:t>雇用形態の区分</w:t>
      </w:r>
    </w:p>
    <w:p w14:paraId="7B11CC71" w14:textId="19FCC516" w:rsidR="008920D9" w:rsidRPr="003D3A5D" w:rsidRDefault="00851C11" w:rsidP="00851C11">
      <w:pPr>
        <w:pStyle w:val="a3"/>
        <w:tabs>
          <w:tab w:val="left" w:pos="1760"/>
        </w:tabs>
        <w:autoSpaceDE/>
        <w:autoSpaceDN/>
        <w:spacing w:before="0"/>
        <w:ind w:leftChars="200" w:left="440"/>
        <w:rPr>
          <w:rFonts w:ascii="Cambria" w:hAnsi="Cambria"/>
          <w:kern w:val="16"/>
          <w:lang w:eastAsia="ja-JP"/>
        </w:rPr>
      </w:pPr>
      <w:r>
        <w:rPr>
          <w:rFonts w:ascii="Cambria" w:hAnsi="Cambria" w:hint="eastAsia"/>
          <w:kern w:val="16"/>
          <w:lang w:eastAsia="ja-JP"/>
        </w:rPr>
        <w:t>30.2.2.2.1</w:t>
      </w:r>
      <w:r>
        <w:rPr>
          <w:rFonts w:ascii="Cambria" w:hAnsi="Cambria"/>
          <w:kern w:val="16"/>
          <w:lang w:eastAsia="ja-JP"/>
        </w:rPr>
        <w:tab/>
      </w:r>
      <w:r w:rsidR="00076F2C" w:rsidRPr="003D3A5D">
        <w:rPr>
          <w:rFonts w:ascii="Cambria" w:hAnsi="Cambria"/>
          <w:kern w:val="16"/>
          <w:lang w:eastAsia="ja-JP"/>
        </w:rPr>
        <w:t>定年制職員（</w:t>
      </w:r>
      <w:r w:rsidR="00076F2C" w:rsidRPr="003D3A5D">
        <w:rPr>
          <w:rFonts w:ascii="Cambria" w:hAnsi="Cambria"/>
          <w:kern w:val="16"/>
          <w:lang w:eastAsia="ja-JP"/>
        </w:rPr>
        <w:t>Permanent</w:t>
      </w:r>
      <w:r w:rsidR="00076F2C" w:rsidRPr="003D3A5D">
        <w:rPr>
          <w:rFonts w:ascii="Cambria" w:hAnsi="Cambria"/>
          <w:kern w:val="16"/>
          <w:lang w:eastAsia="ja-JP"/>
        </w:rPr>
        <w:t>）</w:t>
      </w:r>
    </w:p>
    <w:p w14:paraId="74DCFB5E" w14:textId="5B2CD659" w:rsidR="008920D9" w:rsidRPr="003D3A5D" w:rsidRDefault="00076F2C" w:rsidP="00851C11">
      <w:pPr>
        <w:pStyle w:val="a3"/>
        <w:autoSpaceDE/>
        <w:autoSpaceDN/>
        <w:spacing w:before="0"/>
        <w:ind w:leftChars="200" w:left="440"/>
        <w:rPr>
          <w:rFonts w:ascii="Cambria" w:hAnsi="Cambria"/>
          <w:kern w:val="16"/>
          <w:lang w:eastAsia="ja-JP"/>
        </w:rPr>
      </w:pPr>
      <w:r w:rsidRPr="003D3A5D">
        <w:rPr>
          <w:rFonts w:ascii="Cambria" w:hAnsi="Cambria"/>
          <w:kern w:val="16"/>
          <w:lang w:eastAsia="ja-JP"/>
        </w:rPr>
        <w:t>詳細は、</w:t>
      </w:r>
      <w:r w:rsidRPr="003D3A5D">
        <w:rPr>
          <w:rFonts w:ascii="Cambria" w:hAnsi="Cambria"/>
          <w:kern w:val="16"/>
        </w:rPr>
        <w:fldChar w:fldCharType="begin"/>
      </w:r>
      <w:r w:rsidR="00CF2B33">
        <w:rPr>
          <w:rFonts w:ascii="Cambria" w:hAnsi="Cambria"/>
          <w:kern w:val="16"/>
          <w:lang w:eastAsia="ja-JP"/>
        </w:rPr>
        <w:instrText xml:space="preserve">HYPERLINK "https://groups.oist.jp/ja/hr-div/regulations-guidelines" \h </w:instrText>
      </w:r>
      <w:r w:rsidRPr="003D3A5D">
        <w:rPr>
          <w:rFonts w:ascii="Cambria" w:hAnsi="Cambria"/>
          <w:kern w:val="16"/>
        </w:rPr>
      </w:r>
      <w:r w:rsidRPr="003D3A5D">
        <w:rPr>
          <w:rFonts w:ascii="Cambria" w:hAnsi="Cambria"/>
          <w:kern w:val="16"/>
        </w:rPr>
        <w:fldChar w:fldCharType="separate"/>
      </w:r>
      <w:r w:rsidRPr="003D3A5D">
        <w:rPr>
          <w:rFonts w:ascii="Cambria" w:hAnsi="Cambria"/>
          <w:color w:val="0000FF"/>
          <w:kern w:val="16"/>
          <w:u w:val="single" w:color="0000FF"/>
          <w:lang w:eastAsia="ja-JP"/>
        </w:rPr>
        <w:t>就業規則</w:t>
      </w:r>
      <w:r w:rsidRPr="003D3A5D">
        <w:rPr>
          <w:rFonts w:ascii="Cambria" w:hAnsi="Cambria"/>
          <w:color w:val="0000FF"/>
          <w:kern w:val="16"/>
          <w:u w:val="single" w:color="0000FF"/>
          <w:lang w:eastAsia="ja-JP"/>
        </w:rPr>
        <w:fldChar w:fldCharType="end"/>
      </w:r>
      <w:r w:rsidRPr="003D3A5D">
        <w:rPr>
          <w:rFonts w:ascii="Cambria" w:hAnsi="Cambria"/>
          <w:kern w:val="16"/>
          <w:lang w:eastAsia="ja-JP"/>
        </w:rPr>
        <w:t>第</w:t>
      </w:r>
      <w:r w:rsidR="00851C11" w:rsidRPr="003D3A5D">
        <w:rPr>
          <w:rFonts w:ascii="Cambria" w:hAnsi="Cambria"/>
          <w:kern w:val="16"/>
          <w:lang w:eastAsia="ja-JP"/>
        </w:rPr>
        <w:t>3</w:t>
      </w:r>
      <w:r w:rsidRPr="003D3A5D">
        <w:rPr>
          <w:rFonts w:ascii="Cambria" w:hAnsi="Cambria"/>
          <w:kern w:val="16"/>
          <w:lang w:eastAsia="ja-JP"/>
        </w:rPr>
        <w:t>条第</w:t>
      </w:r>
      <w:r w:rsidR="00851C11" w:rsidRPr="003D3A5D">
        <w:rPr>
          <w:rFonts w:ascii="Cambria" w:hAnsi="Cambria"/>
          <w:kern w:val="16"/>
          <w:lang w:eastAsia="ja-JP"/>
        </w:rPr>
        <w:t>1</w:t>
      </w:r>
      <w:r w:rsidRPr="003D3A5D">
        <w:rPr>
          <w:rFonts w:ascii="Cambria" w:hAnsi="Cambria"/>
          <w:kern w:val="16"/>
          <w:lang w:eastAsia="ja-JP"/>
        </w:rPr>
        <w:t>号で定めます。</w:t>
      </w:r>
    </w:p>
    <w:p w14:paraId="5CA429C7" w14:textId="77777777" w:rsidR="008920D9" w:rsidRPr="003D3A5D" w:rsidRDefault="008920D9" w:rsidP="003D3A5D">
      <w:pPr>
        <w:pStyle w:val="a3"/>
        <w:autoSpaceDE/>
        <w:autoSpaceDN/>
        <w:spacing w:before="0"/>
        <w:rPr>
          <w:rFonts w:ascii="Cambria" w:hAnsi="Cambria"/>
          <w:kern w:val="16"/>
          <w:lang w:eastAsia="ja-JP"/>
        </w:rPr>
      </w:pPr>
    </w:p>
    <w:p w14:paraId="002AE704" w14:textId="59841307" w:rsidR="00EA2937" w:rsidRPr="003D3A5D" w:rsidRDefault="00851C11" w:rsidP="00851C11">
      <w:pPr>
        <w:pStyle w:val="a3"/>
        <w:tabs>
          <w:tab w:val="left" w:pos="1760"/>
        </w:tabs>
        <w:autoSpaceDE/>
        <w:autoSpaceDN/>
        <w:spacing w:before="0"/>
        <w:ind w:leftChars="200" w:left="440"/>
        <w:rPr>
          <w:rFonts w:ascii="Cambria" w:hAnsi="Cambria"/>
          <w:kern w:val="16"/>
          <w:lang w:eastAsia="ja-JP"/>
        </w:rPr>
      </w:pPr>
      <w:r>
        <w:rPr>
          <w:rFonts w:ascii="Cambria" w:hAnsi="Cambria" w:hint="eastAsia"/>
          <w:kern w:val="16"/>
          <w:lang w:eastAsia="ja-JP"/>
        </w:rPr>
        <w:t>30.2.2.2.2</w:t>
      </w:r>
      <w:r>
        <w:rPr>
          <w:rFonts w:ascii="Cambria" w:hAnsi="Cambria"/>
          <w:kern w:val="16"/>
          <w:lang w:eastAsia="ja-JP"/>
        </w:rPr>
        <w:tab/>
      </w:r>
      <w:r w:rsidR="003D543B" w:rsidRPr="003D3A5D">
        <w:rPr>
          <w:rFonts w:ascii="Cambria" w:hAnsi="Cambria" w:hint="eastAsia"/>
          <w:kern w:val="16"/>
          <w:lang w:eastAsia="ja-JP"/>
        </w:rPr>
        <w:t>テニュア付き教員（</w:t>
      </w:r>
      <w:r w:rsidR="003D543B" w:rsidRPr="003D3A5D">
        <w:rPr>
          <w:rFonts w:ascii="Cambria" w:hAnsi="Cambria" w:hint="eastAsia"/>
          <w:kern w:val="16"/>
          <w:lang w:eastAsia="ja-JP"/>
        </w:rPr>
        <w:t>t</w:t>
      </w:r>
      <w:r w:rsidR="003D543B" w:rsidRPr="003D3A5D">
        <w:rPr>
          <w:rFonts w:ascii="Cambria" w:hAnsi="Cambria"/>
          <w:kern w:val="16"/>
          <w:lang w:eastAsia="ja-JP"/>
        </w:rPr>
        <w:t>enured faculty</w:t>
      </w:r>
      <w:r w:rsidR="003D543B" w:rsidRPr="003D3A5D">
        <w:rPr>
          <w:rFonts w:ascii="Cambria" w:hAnsi="Cambria" w:hint="eastAsia"/>
          <w:kern w:val="16"/>
          <w:lang w:eastAsia="ja-JP"/>
        </w:rPr>
        <w:t>）</w:t>
      </w:r>
    </w:p>
    <w:p w14:paraId="2592C8CF" w14:textId="10CE335B" w:rsidR="003D543B" w:rsidRPr="003D3A5D" w:rsidRDefault="001A1B69" w:rsidP="00851C11">
      <w:pPr>
        <w:pStyle w:val="a3"/>
        <w:autoSpaceDE/>
        <w:autoSpaceDN/>
        <w:spacing w:before="0"/>
        <w:ind w:leftChars="200" w:left="440"/>
        <w:rPr>
          <w:rFonts w:ascii="Cambria" w:hAnsi="Cambria"/>
          <w:kern w:val="16"/>
          <w:lang w:eastAsia="ja-JP"/>
        </w:rPr>
      </w:pPr>
      <w:r w:rsidRPr="003D3A5D">
        <w:rPr>
          <w:rFonts w:ascii="Cambria" w:hAnsi="Cambria" w:hint="eastAsia"/>
          <w:kern w:val="16"/>
          <w:lang w:eastAsia="ja-JP"/>
        </w:rPr>
        <w:t>詳細は、</w:t>
      </w:r>
      <w:r w:rsidRPr="003D3A5D">
        <w:fldChar w:fldCharType="begin"/>
      </w:r>
      <w:r w:rsidR="00CF2B33">
        <w:rPr>
          <w:lang w:eastAsia="ja-JP"/>
        </w:rPr>
        <w:instrText>HYPERLINK "https://groups.oist.jp/ja/hr-div/regulations-guidelines"</w:instrText>
      </w:r>
      <w:r w:rsidRPr="003D3A5D">
        <w:fldChar w:fldCharType="separate"/>
      </w:r>
      <w:r w:rsidRPr="003D3A5D">
        <w:rPr>
          <w:rStyle w:val="aa"/>
          <w:rFonts w:ascii="Cambria" w:hAnsi="Cambria" w:hint="eastAsia"/>
          <w:kern w:val="16"/>
          <w:lang w:eastAsia="ja-JP"/>
        </w:rPr>
        <w:t>就業規則</w:t>
      </w:r>
      <w:r w:rsidRPr="003D3A5D">
        <w:rPr>
          <w:rStyle w:val="aa"/>
          <w:rFonts w:ascii="Cambria" w:hAnsi="Cambria"/>
          <w:kern w:val="16"/>
          <w:lang w:eastAsia="ja-JP"/>
        </w:rPr>
        <w:fldChar w:fldCharType="end"/>
      </w:r>
      <w:r w:rsidRPr="003D3A5D">
        <w:rPr>
          <w:rFonts w:ascii="Cambria" w:hAnsi="Cambria" w:hint="eastAsia"/>
          <w:kern w:val="16"/>
          <w:lang w:eastAsia="ja-JP"/>
        </w:rPr>
        <w:t>第</w:t>
      </w:r>
      <w:r w:rsidR="00851C11" w:rsidRPr="003D3A5D">
        <w:rPr>
          <w:rFonts w:ascii="Cambria" w:hAnsi="Cambria"/>
          <w:kern w:val="16"/>
          <w:lang w:eastAsia="ja-JP"/>
        </w:rPr>
        <w:t>3</w:t>
      </w:r>
      <w:r w:rsidRPr="003D3A5D">
        <w:rPr>
          <w:rFonts w:ascii="Cambria" w:hAnsi="Cambria" w:hint="eastAsia"/>
          <w:kern w:val="16"/>
          <w:lang w:eastAsia="ja-JP"/>
        </w:rPr>
        <w:t>条第</w:t>
      </w:r>
      <w:r w:rsidR="00851C11" w:rsidRPr="003D3A5D">
        <w:rPr>
          <w:rFonts w:ascii="Cambria" w:hAnsi="Cambria"/>
          <w:kern w:val="16"/>
          <w:lang w:eastAsia="ja-JP"/>
        </w:rPr>
        <w:t>2</w:t>
      </w:r>
      <w:r w:rsidRPr="003D3A5D">
        <w:rPr>
          <w:rFonts w:ascii="Cambria" w:hAnsi="Cambria" w:hint="eastAsia"/>
          <w:kern w:val="16"/>
          <w:lang w:eastAsia="ja-JP"/>
        </w:rPr>
        <w:t>号で定めます。</w:t>
      </w:r>
    </w:p>
    <w:p w14:paraId="6D93544E" w14:textId="77777777" w:rsidR="001A1B69" w:rsidRPr="003D3A5D" w:rsidRDefault="001A1B69" w:rsidP="003D3A5D">
      <w:pPr>
        <w:pStyle w:val="a3"/>
        <w:autoSpaceDE/>
        <w:autoSpaceDN/>
        <w:spacing w:before="0"/>
        <w:rPr>
          <w:rFonts w:ascii="Cambria" w:hAnsi="Cambria"/>
          <w:kern w:val="16"/>
          <w:lang w:eastAsia="ja-JP"/>
        </w:rPr>
      </w:pPr>
    </w:p>
    <w:p w14:paraId="20E38F09" w14:textId="2C110EC8" w:rsidR="008920D9" w:rsidRPr="003D3A5D" w:rsidRDefault="00C7003E" w:rsidP="00C7003E">
      <w:pPr>
        <w:pStyle w:val="a3"/>
        <w:tabs>
          <w:tab w:val="left" w:pos="1760"/>
        </w:tabs>
        <w:autoSpaceDE/>
        <w:autoSpaceDN/>
        <w:spacing w:before="0"/>
        <w:ind w:leftChars="200" w:left="440"/>
        <w:rPr>
          <w:rFonts w:ascii="Cambria" w:hAnsi="Cambria"/>
          <w:kern w:val="16"/>
          <w:lang w:eastAsia="ja-JP"/>
        </w:rPr>
      </w:pPr>
      <w:r>
        <w:rPr>
          <w:rFonts w:ascii="Cambria" w:hAnsi="Cambria" w:hint="eastAsia"/>
          <w:kern w:val="16"/>
          <w:lang w:eastAsia="ja-JP"/>
        </w:rPr>
        <w:t>30.2.2.2.3</w:t>
      </w:r>
      <w:r>
        <w:rPr>
          <w:rFonts w:ascii="Cambria" w:hAnsi="Cambria"/>
          <w:kern w:val="16"/>
          <w:lang w:eastAsia="ja-JP"/>
        </w:rPr>
        <w:tab/>
      </w:r>
      <w:r w:rsidR="00076F2C" w:rsidRPr="003D3A5D">
        <w:rPr>
          <w:rFonts w:ascii="Cambria" w:hAnsi="Cambria"/>
          <w:kern w:val="16"/>
          <w:lang w:eastAsia="ja-JP"/>
        </w:rPr>
        <w:t>任期制職員（</w:t>
      </w:r>
      <w:r w:rsidR="00076F2C" w:rsidRPr="003D3A5D">
        <w:rPr>
          <w:rFonts w:ascii="Cambria" w:hAnsi="Cambria"/>
          <w:kern w:val="16"/>
          <w:lang w:eastAsia="ja-JP"/>
        </w:rPr>
        <w:t>Fixed-term</w:t>
      </w:r>
      <w:r w:rsidR="00076F2C" w:rsidRPr="003D3A5D">
        <w:rPr>
          <w:rFonts w:ascii="Cambria" w:hAnsi="Cambria"/>
          <w:kern w:val="16"/>
          <w:lang w:eastAsia="ja-JP"/>
        </w:rPr>
        <w:t>）</w:t>
      </w:r>
    </w:p>
    <w:p w14:paraId="54F31AA5" w14:textId="4CA5AC56" w:rsidR="008920D9" w:rsidRPr="003D3A5D" w:rsidRDefault="00076F2C" w:rsidP="00C7003E">
      <w:pPr>
        <w:pStyle w:val="a3"/>
        <w:autoSpaceDE/>
        <w:autoSpaceDN/>
        <w:spacing w:before="0"/>
        <w:ind w:leftChars="200" w:left="440"/>
        <w:rPr>
          <w:rFonts w:ascii="Cambria" w:hAnsi="Cambria"/>
          <w:kern w:val="16"/>
          <w:lang w:eastAsia="ja-JP"/>
        </w:rPr>
      </w:pPr>
      <w:r w:rsidRPr="003D3A5D">
        <w:rPr>
          <w:rFonts w:ascii="Cambria" w:hAnsi="Cambria"/>
          <w:kern w:val="16"/>
          <w:lang w:eastAsia="ja-JP"/>
        </w:rPr>
        <w:t>詳細は、</w:t>
      </w:r>
      <w:r w:rsidRPr="003D3A5D">
        <w:rPr>
          <w:rFonts w:ascii="Cambria" w:hAnsi="Cambria"/>
          <w:kern w:val="16"/>
        </w:rPr>
        <w:fldChar w:fldCharType="begin"/>
      </w:r>
      <w:r w:rsidR="00CF2B33">
        <w:rPr>
          <w:rFonts w:ascii="Cambria" w:hAnsi="Cambria"/>
          <w:kern w:val="16"/>
          <w:lang w:eastAsia="ja-JP"/>
        </w:rPr>
        <w:instrText xml:space="preserve">HYPERLINK "https://groups.oist.jp/ja/hr-div/regulations-guidelines" \h </w:instrText>
      </w:r>
      <w:r w:rsidRPr="003D3A5D">
        <w:rPr>
          <w:rFonts w:ascii="Cambria" w:hAnsi="Cambria"/>
          <w:kern w:val="16"/>
        </w:rPr>
      </w:r>
      <w:r w:rsidRPr="003D3A5D">
        <w:rPr>
          <w:rFonts w:ascii="Cambria" w:hAnsi="Cambria"/>
          <w:kern w:val="16"/>
        </w:rPr>
        <w:fldChar w:fldCharType="separate"/>
      </w:r>
      <w:r w:rsidRPr="003D3A5D">
        <w:rPr>
          <w:rFonts w:ascii="Cambria" w:hAnsi="Cambria"/>
          <w:color w:val="0000FF"/>
          <w:kern w:val="16"/>
          <w:u w:val="single" w:color="0000FF"/>
          <w:lang w:eastAsia="ja-JP"/>
        </w:rPr>
        <w:t>就業規則</w:t>
      </w:r>
      <w:r w:rsidRPr="003D3A5D">
        <w:rPr>
          <w:rFonts w:ascii="Cambria" w:hAnsi="Cambria"/>
          <w:color w:val="0000FF"/>
          <w:kern w:val="16"/>
          <w:u w:val="single" w:color="0000FF"/>
          <w:lang w:eastAsia="ja-JP"/>
        </w:rPr>
        <w:fldChar w:fldCharType="end"/>
      </w:r>
      <w:r w:rsidRPr="003D3A5D">
        <w:rPr>
          <w:rFonts w:ascii="Cambria" w:hAnsi="Cambria"/>
          <w:kern w:val="16"/>
          <w:lang w:eastAsia="ja-JP"/>
        </w:rPr>
        <w:t>第</w:t>
      </w:r>
      <w:r w:rsidR="00C7003E" w:rsidRPr="003D3A5D">
        <w:rPr>
          <w:rFonts w:ascii="Cambria" w:hAnsi="Cambria"/>
          <w:kern w:val="16"/>
          <w:lang w:eastAsia="ja-JP"/>
        </w:rPr>
        <w:t>3</w:t>
      </w:r>
      <w:r w:rsidRPr="003D3A5D">
        <w:rPr>
          <w:rFonts w:ascii="Cambria" w:hAnsi="Cambria"/>
          <w:kern w:val="16"/>
          <w:lang w:eastAsia="ja-JP"/>
        </w:rPr>
        <w:t>条第</w:t>
      </w:r>
      <w:r w:rsidR="00C7003E" w:rsidRPr="003D3A5D">
        <w:rPr>
          <w:rFonts w:ascii="Cambria" w:hAnsi="Cambria"/>
          <w:kern w:val="16"/>
          <w:lang w:eastAsia="ja-JP"/>
        </w:rPr>
        <w:t>3</w:t>
      </w:r>
      <w:r w:rsidRPr="003D3A5D">
        <w:rPr>
          <w:rFonts w:ascii="Cambria" w:hAnsi="Cambria"/>
          <w:kern w:val="16"/>
          <w:lang w:eastAsia="ja-JP"/>
        </w:rPr>
        <w:t>号で定めます。</w:t>
      </w:r>
    </w:p>
    <w:p w14:paraId="0D5205A2" w14:textId="77777777" w:rsidR="008920D9" w:rsidRPr="00CF2B33" w:rsidRDefault="008920D9" w:rsidP="003D3A5D">
      <w:pPr>
        <w:pStyle w:val="a3"/>
        <w:autoSpaceDE/>
        <w:autoSpaceDN/>
        <w:spacing w:before="0"/>
        <w:rPr>
          <w:rFonts w:ascii="Cambria" w:hAnsi="Cambria"/>
          <w:kern w:val="16"/>
          <w:lang w:eastAsia="ja-JP"/>
        </w:rPr>
      </w:pPr>
    </w:p>
    <w:p w14:paraId="1EAEDB97" w14:textId="00852D48" w:rsidR="008920D9" w:rsidRPr="003D3A5D" w:rsidRDefault="00C7003E" w:rsidP="00C7003E">
      <w:pPr>
        <w:pStyle w:val="a3"/>
        <w:tabs>
          <w:tab w:val="left" w:pos="1760"/>
        </w:tabs>
        <w:autoSpaceDE/>
        <w:autoSpaceDN/>
        <w:spacing w:before="0"/>
        <w:ind w:leftChars="200" w:left="440"/>
        <w:rPr>
          <w:rFonts w:ascii="Cambria" w:hAnsi="Cambria"/>
          <w:kern w:val="16"/>
        </w:rPr>
      </w:pPr>
      <w:r>
        <w:rPr>
          <w:rFonts w:ascii="Cambria" w:hAnsi="Cambria" w:hint="eastAsia"/>
          <w:kern w:val="16"/>
          <w:lang w:eastAsia="ja-JP"/>
        </w:rPr>
        <w:t>30.2.2.2.4</w:t>
      </w:r>
      <w:r>
        <w:rPr>
          <w:rFonts w:ascii="Cambria" w:hAnsi="Cambria"/>
          <w:kern w:val="16"/>
          <w:lang w:eastAsia="ja-JP"/>
        </w:rPr>
        <w:tab/>
      </w:r>
      <w:proofErr w:type="spellStart"/>
      <w:r w:rsidR="00076F2C" w:rsidRPr="003D3A5D">
        <w:rPr>
          <w:rFonts w:ascii="Cambria" w:hAnsi="Cambria"/>
          <w:kern w:val="16"/>
        </w:rPr>
        <w:t>非常勤職員（</w:t>
      </w:r>
      <w:r w:rsidR="00076F2C" w:rsidRPr="003D3A5D">
        <w:rPr>
          <w:rFonts w:ascii="Cambria" w:hAnsi="Cambria"/>
          <w:kern w:val="16"/>
        </w:rPr>
        <w:t>Part-time</w:t>
      </w:r>
      <w:proofErr w:type="spellEnd"/>
      <w:r w:rsidR="00076F2C" w:rsidRPr="003D3A5D">
        <w:rPr>
          <w:rFonts w:ascii="Cambria" w:hAnsi="Cambria"/>
          <w:kern w:val="16"/>
        </w:rPr>
        <w:t>）</w:t>
      </w:r>
    </w:p>
    <w:p w14:paraId="352AEB20" w14:textId="1322DDE8" w:rsidR="008920D9" w:rsidRPr="003D3A5D" w:rsidRDefault="00076F2C" w:rsidP="00C7003E">
      <w:pPr>
        <w:pStyle w:val="a3"/>
        <w:autoSpaceDE/>
        <w:autoSpaceDN/>
        <w:spacing w:before="0"/>
        <w:ind w:leftChars="200" w:left="440"/>
        <w:rPr>
          <w:rFonts w:ascii="Cambria" w:hAnsi="Cambria"/>
          <w:kern w:val="16"/>
          <w:lang w:eastAsia="ja-JP"/>
        </w:rPr>
      </w:pPr>
      <w:r w:rsidRPr="003D3A5D">
        <w:rPr>
          <w:rFonts w:ascii="Cambria" w:hAnsi="Cambria"/>
          <w:kern w:val="16"/>
          <w:lang w:eastAsia="ja-JP"/>
        </w:rPr>
        <w:t>詳細は、</w:t>
      </w:r>
      <w:r w:rsidRPr="003D3A5D">
        <w:rPr>
          <w:rFonts w:ascii="Cambria" w:hAnsi="Cambria"/>
          <w:kern w:val="16"/>
        </w:rPr>
        <w:fldChar w:fldCharType="begin"/>
      </w:r>
      <w:r w:rsidR="00CF2B33">
        <w:rPr>
          <w:rFonts w:ascii="Cambria" w:hAnsi="Cambria"/>
          <w:kern w:val="16"/>
          <w:lang w:eastAsia="ja-JP"/>
        </w:rPr>
        <w:instrText xml:space="preserve">HYPERLINK "https://groups.oist.jp/ja/hr-div/regulations-guidelines" \h </w:instrText>
      </w:r>
      <w:r w:rsidRPr="003D3A5D">
        <w:rPr>
          <w:rFonts w:ascii="Cambria" w:hAnsi="Cambria"/>
          <w:kern w:val="16"/>
        </w:rPr>
      </w:r>
      <w:r w:rsidRPr="003D3A5D">
        <w:rPr>
          <w:rFonts w:ascii="Cambria" w:hAnsi="Cambria"/>
          <w:kern w:val="16"/>
        </w:rPr>
        <w:fldChar w:fldCharType="separate"/>
      </w:r>
      <w:r w:rsidRPr="003D3A5D">
        <w:rPr>
          <w:rFonts w:ascii="Cambria" w:hAnsi="Cambria"/>
          <w:color w:val="0000FF"/>
          <w:kern w:val="16"/>
          <w:u w:val="single" w:color="0000FF"/>
          <w:lang w:eastAsia="ja-JP"/>
        </w:rPr>
        <w:t>非常勤就業規則</w:t>
      </w:r>
      <w:r w:rsidRPr="003D3A5D">
        <w:rPr>
          <w:rFonts w:ascii="Cambria" w:hAnsi="Cambria"/>
          <w:color w:val="0000FF"/>
          <w:kern w:val="16"/>
          <w:u w:val="single" w:color="0000FF"/>
          <w:lang w:eastAsia="ja-JP"/>
        </w:rPr>
        <w:fldChar w:fldCharType="end"/>
      </w:r>
      <w:r w:rsidRPr="003D3A5D">
        <w:rPr>
          <w:rFonts w:ascii="Cambria" w:hAnsi="Cambria"/>
          <w:kern w:val="16"/>
          <w:lang w:eastAsia="ja-JP"/>
        </w:rPr>
        <w:t>第</w:t>
      </w:r>
      <w:r w:rsidR="00C7003E" w:rsidRPr="003D3A5D">
        <w:rPr>
          <w:rFonts w:ascii="Cambria" w:hAnsi="Cambria"/>
          <w:kern w:val="16"/>
          <w:lang w:eastAsia="ja-JP"/>
        </w:rPr>
        <w:t>3</w:t>
      </w:r>
      <w:r w:rsidRPr="003D3A5D">
        <w:rPr>
          <w:rFonts w:ascii="Cambria" w:hAnsi="Cambria"/>
          <w:kern w:val="16"/>
          <w:lang w:eastAsia="ja-JP"/>
        </w:rPr>
        <w:t>条第</w:t>
      </w:r>
      <w:r w:rsidR="00C7003E" w:rsidRPr="003D3A5D">
        <w:rPr>
          <w:rFonts w:ascii="Cambria" w:hAnsi="Cambria"/>
          <w:kern w:val="16"/>
          <w:lang w:eastAsia="ja-JP"/>
        </w:rPr>
        <w:t>1</w:t>
      </w:r>
      <w:r w:rsidRPr="003D3A5D">
        <w:rPr>
          <w:rFonts w:ascii="Cambria" w:hAnsi="Cambria"/>
          <w:kern w:val="16"/>
          <w:lang w:eastAsia="ja-JP"/>
        </w:rPr>
        <w:t>号で定めます。</w:t>
      </w:r>
    </w:p>
    <w:p w14:paraId="4A8AF81A" w14:textId="77777777" w:rsidR="008920D9" w:rsidRPr="003D3A5D" w:rsidRDefault="008920D9" w:rsidP="003D3A5D">
      <w:pPr>
        <w:pStyle w:val="a3"/>
        <w:autoSpaceDE/>
        <w:autoSpaceDN/>
        <w:spacing w:before="0"/>
        <w:rPr>
          <w:rFonts w:ascii="Cambria" w:hAnsi="Cambria"/>
          <w:kern w:val="16"/>
          <w:lang w:eastAsia="ja-JP"/>
        </w:rPr>
      </w:pPr>
    </w:p>
    <w:p w14:paraId="505CD03E" w14:textId="67FA06F5" w:rsidR="008920D9" w:rsidRPr="003D3A5D" w:rsidRDefault="00C7003E" w:rsidP="00C7003E">
      <w:pPr>
        <w:pStyle w:val="a3"/>
        <w:tabs>
          <w:tab w:val="left" w:pos="1760"/>
        </w:tabs>
        <w:autoSpaceDE/>
        <w:autoSpaceDN/>
        <w:spacing w:before="0"/>
        <w:ind w:leftChars="200" w:left="440"/>
        <w:rPr>
          <w:rFonts w:ascii="Cambria" w:hAnsi="Cambria"/>
          <w:kern w:val="16"/>
        </w:rPr>
      </w:pPr>
      <w:r>
        <w:rPr>
          <w:rFonts w:ascii="Cambria" w:hAnsi="Cambria" w:hint="eastAsia"/>
          <w:kern w:val="16"/>
          <w:lang w:eastAsia="ja-JP"/>
        </w:rPr>
        <w:t>30.2.2.2.5</w:t>
      </w:r>
      <w:r>
        <w:rPr>
          <w:rFonts w:ascii="Cambria" w:hAnsi="Cambria"/>
          <w:kern w:val="16"/>
          <w:lang w:eastAsia="ja-JP"/>
        </w:rPr>
        <w:tab/>
      </w:r>
      <w:proofErr w:type="spellStart"/>
      <w:r w:rsidR="00076F2C" w:rsidRPr="003D3A5D">
        <w:rPr>
          <w:rFonts w:ascii="Cambria" w:hAnsi="Cambria"/>
          <w:kern w:val="16"/>
        </w:rPr>
        <w:t>無期制職員（</w:t>
      </w:r>
      <w:r w:rsidR="00076F2C" w:rsidRPr="003D3A5D">
        <w:rPr>
          <w:rFonts w:ascii="Cambria" w:hAnsi="Cambria"/>
          <w:kern w:val="16"/>
        </w:rPr>
        <w:t>Non-Fixed</w:t>
      </w:r>
      <w:proofErr w:type="spellEnd"/>
      <w:r w:rsidR="00076F2C" w:rsidRPr="003D3A5D">
        <w:rPr>
          <w:rFonts w:ascii="Cambria" w:hAnsi="Cambria"/>
          <w:kern w:val="16"/>
        </w:rPr>
        <w:t xml:space="preserve"> Term</w:t>
      </w:r>
      <w:r w:rsidR="00076F2C" w:rsidRPr="003D3A5D">
        <w:rPr>
          <w:rFonts w:ascii="Cambria" w:hAnsi="Cambria"/>
          <w:kern w:val="16"/>
        </w:rPr>
        <w:t>）</w:t>
      </w:r>
      <w:r w:rsidR="00076B8B" w:rsidRPr="003D3A5D">
        <w:rPr>
          <w:rFonts w:ascii="Cambria" w:hAnsi="Cambria" w:hint="eastAsia"/>
          <w:kern w:val="16"/>
          <w:lang w:eastAsia="ja-JP"/>
        </w:rPr>
        <w:t>（更新任期制職員含む）</w:t>
      </w:r>
    </w:p>
    <w:p w14:paraId="13ADA95A" w14:textId="06B6F0DE" w:rsidR="008920D9" w:rsidRPr="003D3A5D" w:rsidRDefault="00076F2C" w:rsidP="00C7003E">
      <w:pPr>
        <w:pStyle w:val="a3"/>
        <w:autoSpaceDE/>
        <w:autoSpaceDN/>
        <w:spacing w:before="0"/>
        <w:ind w:leftChars="200" w:left="440"/>
        <w:rPr>
          <w:rFonts w:ascii="Cambria" w:hAnsi="Cambria"/>
          <w:kern w:val="16"/>
          <w:lang w:eastAsia="ja-JP"/>
        </w:rPr>
      </w:pPr>
      <w:r w:rsidRPr="003D3A5D">
        <w:rPr>
          <w:rFonts w:ascii="Cambria" w:hAnsi="Cambria"/>
          <w:kern w:val="16"/>
          <w:lang w:eastAsia="ja-JP"/>
        </w:rPr>
        <w:t>詳細は、</w:t>
      </w:r>
      <w:r w:rsidRPr="003D3A5D">
        <w:rPr>
          <w:rFonts w:ascii="Cambria" w:hAnsi="Cambria"/>
          <w:kern w:val="16"/>
        </w:rPr>
        <w:fldChar w:fldCharType="begin"/>
      </w:r>
      <w:r w:rsidR="00CF2B33">
        <w:rPr>
          <w:rFonts w:ascii="Cambria" w:hAnsi="Cambria"/>
          <w:kern w:val="16"/>
          <w:lang w:eastAsia="ja-JP"/>
        </w:rPr>
        <w:instrText xml:space="preserve">HYPERLINK "https://groups.oist.jp/ja/hr-div/regulations-guidelines" \h </w:instrText>
      </w:r>
      <w:r w:rsidRPr="003D3A5D">
        <w:rPr>
          <w:rFonts w:ascii="Cambria" w:hAnsi="Cambria"/>
          <w:kern w:val="16"/>
        </w:rPr>
      </w:r>
      <w:r w:rsidRPr="003D3A5D">
        <w:rPr>
          <w:rFonts w:ascii="Cambria" w:hAnsi="Cambria"/>
          <w:kern w:val="16"/>
        </w:rPr>
        <w:fldChar w:fldCharType="separate"/>
      </w:r>
      <w:r w:rsidRPr="003D3A5D">
        <w:rPr>
          <w:rFonts w:ascii="Cambria" w:hAnsi="Cambria"/>
          <w:color w:val="0000FF"/>
          <w:kern w:val="16"/>
          <w:u w:val="single" w:color="0000FF"/>
          <w:lang w:eastAsia="ja-JP"/>
        </w:rPr>
        <w:t>就業規則</w:t>
      </w:r>
      <w:r w:rsidRPr="003D3A5D">
        <w:rPr>
          <w:rFonts w:ascii="Cambria" w:hAnsi="Cambria"/>
          <w:color w:val="0000FF"/>
          <w:kern w:val="16"/>
          <w:u w:val="single" w:color="0000FF"/>
          <w:lang w:eastAsia="ja-JP"/>
        </w:rPr>
        <w:fldChar w:fldCharType="end"/>
      </w:r>
      <w:r w:rsidRPr="003D3A5D">
        <w:rPr>
          <w:rFonts w:ascii="Cambria" w:hAnsi="Cambria"/>
          <w:kern w:val="16"/>
          <w:lang w:eastAsia="ja-JP"/>
        </w:rPr>
        <w:t>第</w:t>
      </w:r>
      <w:r w:rsidR="00C7003E" w:rsidRPr="003D3A5D">
        <w:rPr>
          <w:rFonts w:ascii="Cambria" w:hAnsi="Cambria"/>
          <w:kern w:val="16"/>
          <w:lang w:eastAsia="ja-JP"/>
        </w:rPr>
        <w:t>3</w:t>
      </w:r>
      <w:r w:rsidRPr="003D3A5D">
        <w:rPr>
          <w:rFonts w:ascii="Cambria" w:hAnsi="Cambria"/>
          <w:kern w:val="16"/>
          <w:lang w:eastAsia="ja-JP"/>
        </w:rPr>
        <w:t>条第</w:t>
      </w:r>
      <w:r w:rsidR="00C7003E" w:rsidRPr="003D3A5D">
        <w:rPr>
          <w:rFonts w:ascii="Cambria" w:hAnsi="Cambria"/>
          <w:kern w:val="16"/>
          <w:lang w:eastAsia="ja-JP"/>
        </w:rPr>
        <w:t>5</w:t>
      </w:r>
      <w:r w:rsidRPr="003D3A5D">
        <w:rPr>
          <w:rFonts w:ascii="Cambria" w:hAnsi="Cambria"/>
          <w:kern w:val="16"/>
          <w:lang w:eastAsia="ja-JP"/>
        </w:rPr>
        <w:t>号及び無期雇用契約への転換等に関する細則で定めます。</w:t>
      </w:r>
    </w:p>
    <w:p w14:paraId="08469879" w14:textId="77777777" w:rsidR="008920D9" w:rsidRPr="003D3A5D" w:rsidRDefault="008920D9" w:rsidP="003D3A5D">
      <w:pPr>
        <w:pStyle w:val="a3"/>
        <w:autoSpaceDE/>
        <w:autoSpaceDN/>
        <w:spacing w:before="0"/>
        <w:rPr>
          <w:rFonts w:ascii="Cambria" w:hAnsi="Cambria"/>
          <w:kern w:val="16"/>
          <w:lang w:eastAsia="ja-JP"/>
        </w:rPr>
      </w:pPr>
    </w:p>
    <w:p w14:paraId="253296D0" w14:textId="77777777" w:rsidR="00C7003E" w:rsidRDefault="00C7003E" w:rsidP="00C7003E">
      <w:pPr>
        <w:pStyle w:val="a3"/>
        <w:tabs>
          <w:tab w:val="left" w:pos="1760"/>
        </w:tabs>
        <w:autoSpaceDE/>
        <w:autoSpaceDN/>
        <w:spacing w:before="0"/>
        <w:ind w:leftChars="200" w:left="440"/>
        <w:rPr>
          <w:rFonts w:ascii="Cambria" w:hAnsi="Cambria"/>
          <w:kern w:val="16"/>
          <w:lang w:eastAsia="ja-JP"/>
        </w:rPr>
      </w:pPr>
      <w:r>
        <w:rPr>
          <w:rFonts w:ascii="Cambria" w:hAnsi="Cambria" w:hint="eastAsia"/>
          <w:kern w:val="16"/>
          <w:lang w:eastAsia="ja-JP"/>
        </w:rPr>
        <w:t>30.2.2.2.6</w:t>
      </w:r>
      <w:r>
        <w:rPr>
          <w:rFonts w:ascii="Cambria" w:hAnsi="Cambria"/>
          <w:kern w:val="16"/>
          <w:lang w:eastAsia="ja-JP"/>
        </w:rPr>
        <w:tab/>
      </w:r>
      <w:proofErr w:type="spellStart"/>
      <w:r w:rsidR="00076F2C" w:rsidRPr="003D3A5D">
        <w:rPr>
          <w:rFonts w:ascii="Cambria" w:hAnsi="Cambria"/>
          <w:kern w:val="16"/>
        </w:rPr>
        <w:t>無期制非常勤職員（</w:t>
      </w:r>
      <w:r w:rsidR="00076F2C" w:rsidRPr="003D3A5D">
        <w:rPr>
          <w:rFonts w:ascii="Cambria" w:hAnsi="Cambria"/>
          <w:kern w:val="16"/>
        </w:rPr>
        <w:t>Non-Fixed</w:t>
      </w:r>
      <w:proofErr w:type="spellEnd"/>
      <w:r w:rsidR="00076F2C" w:rsidRPr="003D3A5D">
        <w:rPr>
          <w:rFonts w:ascii="Cambria" w:hAnsi="Cambria"/>
          <w:kern w:val="16"/>
        </w:rPr>
        <w:t xml:space="preserve"> Term part-time</w:t>
      </w:r>
      <w:r w:rsidR="00076F2C" w:rsidRPr="003D3A5D">
        <w:rPr>
          <w:rFonts w:ascii="Cambria" w:hAnsi="Cambria"/>
          <w:kern w:val="16"/>
        </w:rPr>
        <w:t>）</w:t>
      </w:r>
    </w:p>
    <w:p w14:paraId="175404F8" w14:textId="20E2F869" w:rsidR="008920D9" w:rsidRPr="003D3A5D" w:rsidRDefault="00076F2C" w:rsidP="00C7003E">
      <w:pPr>
        <w:pStyle w:val="a3"/>
        <w:autoSpaceDE/>
        <w:autoSpaceDN/>
        <w:spacing w:before="0"/>
        <w:ind w:leftChars="200" w:left="440"/>
        <w:rPr>
          <w:rFonts w:ascii="Cambria" w:hAnsi="Cambria"/>
          <w:kern w:val="16"/>
          <w:lang w:eastAsia="ja-JP"/>
        </w:rPr>
      </w:pPr>
      <w:r w:rsidRPr="003D3A5D">
        <w:rPr>
          <w:rFonts w:ascii="Cambria" w:hAnsi="Cambria"/>
          <w:kern w:val="16"/>
          <w:lang w:eastAsia="ja-JP"/>
        </w:rPr>
        <w:t>詳細は、</w:t>
      </w:r>
      <w:r w:rsidRPr="003D3A5D">
        <w:rPr>
          <w:rFonts w:ascii="Cambria" w:hAnsi="Cambria"/>
          <w:kern w:val="16"/>
        </w:rPr>
        <w:fldChar w:fldCharType="begin"/>
      </w:r>
      <w:r w:rsidR="00CF2B33">
        <w:rPr>
          <w:rFonts w:ascii="Cambria" w:hAnsi="Cambria"/>
          <w:kern w:val="16"/>
          <w:lang w:eastAsia="ja-JP"/>
        </w:rPr>
        <w:instrText xml:space="preserve">HYPERLINK "https://groups.oist.jp/ja/hr-div/regulations-guidelines" \h </w:instrText>
      </w:r>
      <w:r w:rsidRPr="003D3A5D">
        <w:rPr>
          <w:rFonts w:ascii="Cambria" w:hAnsi="Cambria"/>
          <w:kern w:val="16"/>
        </w:rPr>
      </w:r>
      <w:r w:rsidRPr="003D3A5D">
        <w:rPr>
          <w:rFonts w:ascii="Cambria" w:hAnsi="Cambria"/>
          <w:kern w:val="16"/>
        </w:rPr>
        <w:fldChar w:fldCharType="separate"/>
      </w:r>
      <w:r w:rsidRPr="003D3A5D">
        <w:rPr>
          <w:rFonts w:ascii="Cambria" w:hAnsi="Cambria"/>
          <w:color w:val="0000FF"/>
          <w:kern w:val="16"/>
          <w:u w:val="single" w:color="0000FF"/>
          <w:lang w:eastAsia="ja-JP"/>
        </w:rPr>
        <w:t>非常勤就業規則</w:t>
      </w:r>
      <w:r w:rsidRPr="003D3A5D">
        <w:rPr>
          <w:rFonts w:ascii="Cambria" w:hAnsi="Cambria"/>
          <w:color w:val="0000FF"/>
          <w:kern w:val="16"/>
          <w:u w:val="single" w:color="0000FF"/>
        </w:rPr>
        <w:fldChar w:fldCharType="end"/>
      </w:r>
      <w:r w:rsidRPr="003D3A5D">
        <w:rPr>
          <w:rFonts w:ascii="Cambria" w:hAnsi="Cambria"/>
          <w:kern w:val="16"/>
          <w:lang w:eastAsia="ja-JP"/>
        </w:rPr>
        <w:t>第</w:t>
      </w:r>
      <w:r w:rsidR="00C7003E" w:rsidRPr="003D3A5D">
        <w:rPr>
          <w:rFonts w:ascii="Cambria" w:hAnsi="Cambria"/>
          <w:kern w:val="16"/>
          <w:lang w:eastAsia="ja-JP"/>
        </w:rPr>
        <w:t>3</w:t>
      </w:r>
      <w:r w:rsidRPr="003D3A5D">
        <w:rPr>
          <w:rFonts w:ascii="Cambria" w:hAnsi="Cambria"/>
          <w:kern w:val="16"/>
          <w:lang w:eastAsia="ja-JP"/>
        </w:rPr>
        <w:t>条第</w:t>
      </w:r>
      <w:r w:rsidR="00C7003E" w:rsidRPr="003D3A5D">
        <w:rPr>
          <w:rFonts w:ascii="Cambria" w:hAnsi="Cambria"/>
          <w:kern w:val="16"/>
          <w:lang w:eastAsia="ja-JP"/>
        </w:rPr>
        <w:t>2</w:t>
      </w:r>
      <w:r w:rsidRPr="003D3A5D">
        <w:rPr>
          <w:rFonts w:ascii="Cambria" w:hAnsi="Cambria"/>
          <w:kern w:val="16"/>
          <w:lang w:eastAsia="ja-JP"/>
        </w:rPr>
        <w:t>号及び</w:t>
      </w:r>
      <w:r w:rsidRPr="003D3A5D">
        <w:rPr>
          <w:rFonts w:ascii="Cambria" w:hAnsi="Cambria"/>
          <w:kern w:val="16"/>
        </w:rPr>
        <w:fldChar w:fldCharType="begin"/>
      </w:r>
      <w:r w:rsidR="00CF2B33">
        <w:rPr>
          <w:rFonts w:ascii="Cambria" w:hAnsi="Cambria"/>
          <w:kern w:val="16"/>
          <w:lang w:eastAsia="ja-JP"/>
        </w:rPr>
        <w:instrText xml:space="preserve">HYPERLINK "https://groups.oist.jp/ja/hr-div/regulations-guidelines" \h </w:instrText>
      </w:r>
      <w:r w:rsidRPr="003D3A5D">
        <w:rPr>
          <w:rFonts w:ascii="Cambria" w:hAnsi="Cambria"/>
          <w:kern w:val="16"/>
        </w:rPr>
      </w:r>
      <w:r w:rsidRPr="003D3A5D">
        <w:rPr>
          <w:rFonts w:ascii="Cambria" w:hAnsi="Cambria"/>
          <w:kern w:val="16"/>
        </w:rPr>
        <w:fldChar w:fldCharType="separate"/>
      </w:r>
      <w:r w:rsidRPr="003D3A5D">
        <w:rPr>
          <w:rFonts w:ascii="Cambria" w:hAnsi="Cambria"/>
          <w:color w:val="0000FF"/>
          <w:kern w:val="16"/>
          <w:u w:val="single" w:color="0000FF"/>
          <w:lang w:eastAsia="ja-JP"/>
        </w:rPr>
        <w:t>無期雇用契約への</w:t>
      </w:r>
      <w:r w:rsidRPr="003D3A5D">
        <w:rPr>
          <w:rFonts w:ascii="Cambria" w:hAnsi="Cambria"/>
          <w:color w:val="0000FF"/>
          <w:kern w:val="16"/>
          <w:u w:val="single" w:color="0000FF"/>
        </w:rPr>
        <w:fldChar w:fldCharType="end"/>
      </w:r>
      <w:hyperlink r:id="rId15">
        <w:r w:rsidRPr="003D3A5D">
          <w:rPr>
            <w:rFonts w:ascii="Cambria" w:hAnsi="Cambria"/>
            <w:color w:val="0000FF"/>
            <w:kern w:val="16"/>
            <w:u w:val="single" w:color="0000FF"/>
            <w:lang w:eastAsia="ja-JP"/>
          </w:rPr>
          <w:t>転換等に関する細則</w:t>
        </w:r>
      </w:hyperlink>
      <w:r w:rsidRPr="003D3A5D">
        <w:rPr>
          <w:rFonts w:ascii="Cambria" w:hAnsi="Cambria"/>
          <w:kern w:val="16"/>
          <w:lang w:eastAsia="ja-JP"/>
        </w:rPr>
        <w:t>で定めます。</w:t>
      </w:r>
    </w:p>
    <w:p w14:paraId="0D4F5B9D" w14:textId="77777777" w:rsidR="008920D9" w:rsidRPr="003D3A5D" w:rsidRDefault="008920D9" w:rsidP="003D3A5D">
      <w:pPr>
        <w:pStyle w:val="a3"/>
        <w:autoSpaceDE/>
        <w:autoSpaceDN/>
        <w:spacing w:before="0"/>
        <w:rPr>
          <w:rFonts w:ascii="Cambria" w:hAnsi="Cambria"/>
          <w:kern w:val="16"/>
          <w:lang w:eastAsia="ja-JP"/>
        </w:rPr>
      </w:pPr>
    </w:p>
    <w:p w14:paraId="471DCFDB" w14:textId="52FC229A" w:rsidR="008920D9" w:rsidRPr="003D3A5D" w:rsidRDefault="00C7003E" w:rsidP="00C7003E">
      <w:pPr>
        <w:pStyle w:val="a3"/>
        <w:autoSpaceDE/>
        <w:autoSpaceDN/>
        <w:spacing w:before="0"/>
        <w:ind w:leftChars="150" w:left="330"/>
        <w:rPr>
          <w:rFonts w:ascii="Cambria" w:hAnsi="Cambria"/>
          <w:kern w:val="16"/>
          <w:lang w:eastAsia="ja-JP"/>
        </w:rPr>
      </w:pPr>
      <w:r>
        <w:rPr>
          <w:rFonts w:ascii="Cambria" w:hAnsi="Cambria" w:hint="eastAsia"/>
          <w:kern w:val="16"/>
          <w:lang w:eastAsia="ja-JP"/>
        </w:rPr>
        <w:t>30.2.2.3</w:t>
      </w:r>
      <w:r>
        <w:rPr>
          <w:rFonts w:ascii="Cambria" w:hAnsi="Cambria"/>
          <w:kern w:val="16"/>
          <w:lang w:eastAsia="ja-JP"/>
        </w:rPr>
        <w:tab/>
      </w:r>
      <w:r w:rsidR="00076F2C" w:rsidRPr="003D3A5D">
        <w:rPr>
          <w:rFonts w:ascii="Cambria" w:hAnsi="Cambria"/>
          <w:kern w:val="16"/>
          <w:lang w:eastAsia="ja-JP"/>
        </w:rPr>
        <w:t>管理監督者及び裁量労働制職員</w:t>
      </w:r>
    </w:p>
    <w:p w14:paraId="5DBBDE9F" w14:textId="0172E49C" w:rsidR="008920D9" w:rsidRPr="003D3A5D" w:rsidRDefault="00C7003E" w:rsidP="00C7003E">
      <w:pPr>
        <w:pStyle w:val="a3"/>
        <w:tabs>
          <w:tab w:val="left" w:pos="1760"/>
        </w:tabs>
        <w:autoSpaceDE/>
        <w:autoSpaceDN/>
        <w:spacing w:before="0"/>
        <w:ind w:leftChars="200" w:left="440"/>
        <w:rPr>
          <w:rFonts w:ascii="Cambria" w:hAnsi="Cambria"/>
          <w:kern w:val="16"/>
          <w:lang w:eastAsia="ja-JP"/>
        </w:rPr>
      </w:pPr>
      <w:r>
        <w:rPr>
          <w:rFonts w:ascii="Cambria" w:hAnsi="Cambria" w:hint="eastAsia"/>
          <w:kern w:val="16"/>
          <w:lang w:eastAsia="ja-JP"/>
        </w:rPr>
        <w:t>30.2.2.3.1</w:t>
      </w:r>
      <w:r>
        <w:rPr>
          <w:rFonts w:ascii="Cambria" w:hAnsi="Cambria"/>
          <w:kern w:val="16"/>
          <w:lang w:eastAsia="ja-JP"/>
        </w:rPr>
        <w:tab/>
      </w:r>
      <w:r w:rsidR="00076F2C" w:rsidRPr="003D3A5D">
        <w:rPr>
          <w:rFonts w:ascii="Cambria" w:hAnsi="Cambria"/>
          <w:kern w:val="16"/>
          <w:lang w:eastAsia="ja-JP"/>
        </w:rPr>
        <w:t>管理監督者</w:t>
      </w:r>
    </w:p>
    <w:p w14:paraId="0B586058" w14:textId="26CFCA39" w:rsidR="008920D9" w:rsidRPr="003D3A5D" w:rsidRDefault="00076F2C" w:rsidP="00C7003E">
      <w:pPr>
        <w:pStyle w:val="a3"/>
        <w:autoSpaceDE/>
        <w:autoSpaceDN/>
        <w:spacing w:before="0"/>
        <w:ind w:leftChars="200" w:left="440"/>
        <w:rPr>
          <w:rFonts w:ascii="Cambria" w:hAnsi="Cambria"/>
          <w:kern w:val="16"/>
          <w:lang w:eastAsia="ja-JP"/>
        </w:rPr>
      </w:pPr>
      <w:r w:rsidRPr="003D3A5D">
        <w:rPr>
          <w:rFonts w:ascii="Cambria" w:hAnsi="Cambria"/>
          <w:kern w:val="16"/>
          <w:lang w:eastAsia="ja-JP"/>
        </w:rPr>
        <w:t>詳細は、</w:t>
      </w:r>
      <w:r>
        <w:fldChar w:fldCharType="begin"/>
      </w:r>
      <w:r w:rsidR="00CF2B33">
        <w:rPr>
          <w:lang w:eastAsia="ja-JP"/>
        </w:rPr>
        <w:instrText xml:space="preserve">HYPERLINK "https://groups.oist.jp/ja/hr-div/regulations-guidelines" \h </w:instrText>
      </w:r>
      <w:r>
        <w:fldChar w:fldCharType="separate"/>
      </w:r>
      <w:r w:rsidRPr="003D3A5D">
        <w:rPr>
          <w:rFonts w:ascii="Cambria" w:hAnsi="Cambria"/>
          <w:color w:val="0000FF"/>
          <w:kern w:val="16"/>
          <w:u w:val="single" w:color="0000FF"/>
          <w:lang w:eastAsia="ja-JP"/>
        </w:rPr>
        <w:t>就業規則</w:t>
      </w:r>
      <w:r>
        <w:rPr>
          <w:rFonts w:ascii="Cambria" w:hAnsi="Cambria"/>
          <w:color w:val="0000FF"/>
          <w:kern w:val="16"/>
          <w:u w:val="single" w:color="0000FF"/>
          <w:lang w:eastAsia="ja-JP"/>
        </w:rPr>
        <w:fldChar w:fldCharType="end"/>
      </w:r>
      <w:r w:rsidRPr="003D3A5D">
        <w:rPr>
          <w:rFonts w:ascii="Cambria" w:hAnsi="Cambria"/>
          <w:kern w:val="16"/>
          <w:lang w:eastAsia="ja-JP"/>
        </w:rPr>
        <w:t>第</w:t>
      </w:r>
      <w:r w:rsidRPr="003D3A5D">
        <w:rPr>
          <w:rFonts w:ascii="Cambria" w:hAnsi="Cambria"/>
          <w:kern w:val="16"/>
          <w:lang w:eastAsia="ja-JP"/>
        </w:rPr>
        <w:t>28</w:t>
      </w:r>
      <w:r w:rsidRPr="003D3A5D">
        <w:rPr>
          <w:rFonts w:ascii="Cambria" w:hAnsi="Cambria"/>
          <w:kern w:val="16"/>
          <w:lang w:eastAsia="ja-JP"/>
        </w:rPr>
        <w:t>条及び</w:t>
      </w:r>
      <w:r w:rsidRPr="003D3A5D">
        <w:rPr>
          <w:rFonts w:ascii="Cambria" w:hAnsi="Cambria"/>
          <w:kern w:val="16"/>
        </w:rPr>
        <w:fldChar w:fldCharType="begin"/>
      </w:r>
      <w:r w:rsidR="00CF2B33">
        <w:rPr>
          <w:rFonts w:ascii="Cambria" w:hAnsi="Cambria"/>
          <w:kern w:val="16"/>
          <w:lang w:eastAsia="ja-JP"/>
        </w:rPr>
        <w:instrText xml:space="preserve">HYPERLINK "https://groups.oist.jp/ja/hr-div/regulations-guidelines" \h </w:instrText>
      </w:r>
      <w:r w:rsidRPr="003D3A5D">
        <w:rPr>
          <w:rFonts w:ascii="Cambria" w:hAnsi="Cambria"/>
          <w:kern w:val="16"/>
        </w:rPr>
      </w:r>
      <w:r w:rsidRPr="003D3A5D">
        <w:rPr>
          <w:rFonts w:ascii="Cambria" w:hAnsi="Cambria"/>
          <w:kern w:val="16"/>
        </w:rPr>
        <w:fldChar w:fldCharType="separate"/>
      </w:r>
      <w:r w:rsidRPr="003D3A5D">
        <w:rPr>
          <w:rFonts w:ascii="Cambria" w:hAnsi="Cambria"/>
          <w:color w:val="0000FF"/>
          <w:kern w:val="16"/>
          <w:u w:val="single" w:color="0000FF"/>
          <w:lang w:eastAsia="ja-JP"/>
        </w:rPr>
        <w:t>非常勤職員就業規則</w:t>
      </w:r>
      <w:r w:rsidRPr="003D3A5D">
        <w:rPr>
          <w:rFonts w:ascii="Cambria" w:hAnsi="Cambria"/>
          <w:color w:val="0000FF"/>
          <w:kern w:val="16"/>
          <w:u w:val="single" w:color="0000FF"/>
          <w:lang w:eastAsia="ja-JP"/>
        </w:rPr>
        <w:fldChar w:fldCharType="end"/>
      </w:r>
      <w:r w:rsidRPr="003D3A5D">
        <w:rPr>
          <w:rFonts w:ascii="Cambria" w:hAnsi="Cambria"/>
          <w:kern w:val="16"/>
          <w:lang w:eastAsia="ja-JP"/>
        </w:rPr>
        <w:t>第</w:t>
      </w:r>
      <w:r w:rsidRPr="003D3A5D">
        <w:rPr>
          <w:rFonts w:ascii="Cambria" w:hAnsi="Cambria"/>
          <w:kern w:val="16"/>
          <w:lang w:eastAsia="ja-JP"/>
        </w:rPr>
        <w:t>25</w:t>
      </w:r>
      <w:r w:rsidRPr="003D3A5D">
        <w:rPr>
          <w:rFonts w:ascii="Cambria" w:hAnsi="Cambria"/>
          <w:kern w:val="16"/>
          <w:lang w:eastAsia="ja-JP"/>
        </w:rPr>
        <w:t>条で定めます。</w:t>
      </w:r>
    </w:p>
    <w:p w14:paraId="5874B6A1" w14:textId="77777777" w:rsidR="008920D9" w:rsidRPr="003D3A5D" w:rsidRDefault="008920D9" w:rsidP="003D3A5D">
      <w:pPr>
        <w:pStyle w:val="a3"/>
        <w:autoSpaceDE/>
        <w:autoSpaceDN/>
        <w:spacing w:before="0"/>
        <w:rPr>
          <w:rFonts w:ascii="Cambria" w:hAnsi="Cambria"/>
          <w:kern w:val="16"/>
          <w:lang w:eastAsia="ja-JP"/>
        </w:rPr>
      </w:pPr>
    </w:p>
    <w:p w14:paraId="108F3434" w14:textId="2A813271" w:rsidR="008920D9" w:rsidRPr="003D3A5D" w:rsidRDefault="00C7003E" w:rsidP="00C7003E">
      <w:pPr>
        <w:pStyle w:val="a3"/>
        <w:tabs>
          <w:tab w:val="left" w:pos="1760"/>
        </w:tabs>
        <w:autoSpaceDE/>
        <w:autoSpaceDN/>
        <w:spacing w:before="0"/>
        <w:ind w:leftChars="200" w:left="440"/>
        <w:rPr>
          <w:rFonts w:ascii="Cambria" w:hAnsi="Cambria"/>
          <w:kern w:val="16"/>
          <w:lang w:eastAsia="ja-JP"/>
        </w:rPr>
      </w:pPr>
      <w:r>
        <w:rPr>
          <w:rFonts w:ascii="Cambria" w:hAnsi="Cambria" w:hint="eastAsia"/>
          <w:kern w:val="16"/>
          <w:lang w:eastAsia="ja-JP"/>
        </w:rPr>
        <w:t>30.2.2.3.2</w:t>
      </w:r>
      <w:r>
        <w:rPr>
          <w:rFonts w:ascii="Cambria" w:hAnsi="Cambria"/>
          <w:kern w:val="16"/>
          <w:lang w:eastAsia="ja-JP"/>
        </w:rPr>
        <w:tab/>
      </w:r>
      <w:r w:rsidR="00076F2C" w:rsidRPr="003D3A5D">
        <w:rPr>
          <w:rFonts w:ascii="Cambria" w:hAnsi="Cambria"/>
          <w:kern w:val="16"/>
          <w:lang w:eastAsia="ja-JP"/>
        </w:rPr>
        <w:t>裁量労働者</w:t>
      </w:r>
    </w:p>
    <w:p w14:paraId="60D27014" w14:textId="709C3179" w:rsidR="008920D9" w:rsidRPr="003D3A5D" w:rsidRDefault="00076F2C" w:rsidP="00C7003E">
      <w:pPr>
        <w:pStyle w:val="a3"/>
        <w:autoSpaceDE/>
        <w:autoSpaceDN/>
        <w:spacing w:before="0"/>
        <w:ind w:leftChars="200" w:left="440"/>
        <w:rPr>
          <w:rFonts w:ascii="Cambria" w:hAnsi="Cambria"/>
          <w:kern w:val="16"/>
          <w:lang w:eastAsia="ja-JP"/>
        </w:rPr>
      </w:pPr>
      <w:r w:rsidRPr="003D3A5D">
        <w:rPr>
          <w:rFonts w:ascii="Cambria" w:hAnsi="Cambria"/>
          <w:kern w:val="16"/>
          <w:lang w:eastAsia="ja-JP"/>
        </w:rPr>
        <w:t>詳細は、</w:t>
      </w:r>
      <w:r>
        <w:fldChar w:fldCharType="begin"/>
      </w:r>
      <w:r w:rsidR="00CF2B33">
        <w:rPr>
          <w:lang w:eastAsia="ja-JP"/>
        </w:rPr>
        <w:instrText xml:space="preserve">HYPERLINK "https://groups.oist.jp/ja/hr-div/regulations-guidelines" \h </w:instrText>
      </w:r>
      <w:r>
        <w:fldChar w:fldCharType="separate"/>
      </w:r>
      <w:r w:rsidRPr="003D3A5D">
        <w:rPr>
          <w:rFonts w:ascii="Cambria" w:hAnsi="Cambria"/>
          <w:color w:val="0000FF"/>
          <w:kern w:val="16"/>
          <w:u w:val="single" w:color="0000FF"/>
          <w:lang w:eastAsia="ja-JP"/>
        </w:rPr>
        <w:t>就業規則</w:t>
      </w:r>
      <w:r>
        <w:rPr>
          <w:rFonts w:ascii="Cambria" w:hAnsi="Cambria"/>
          <w:color w:val="0000FF"/>
          <w:kern w:val="16"/>
          <w:u w:val="single" w:color="0000FF"/>
          <w:lang w:eastAsia="ja-JP"/>
        </w:rPr>
        <w:fldChar w:fldCharType="end"/>
      </w:r>
      <w:r w:rsidRPr="003D3A5D">
        <w:rPr>
          <w:rFonts w:ascii="Cambria" w:hAnsi="Cambria"/>
          <w:kern w:val="16"/>
          <w:lang w:eastAsia="ja-JP"/>
        </w:rPr>
        <w:t>第</w:t>
      </w:r>
      <w:r w:rsidRPr="003D3A5D">
        <w:rPr>
          <w:rFonts w:ascii="Cambria" w:hAnsi="Cambria"/>
          <w:kern w:val="16"/>
          <w:lang w:eastAsia="ja-JP"/>
        </w:rPr>
        <w:t>3</w:t>
      </w:r>
      <w:r w:rsidR="00F750BD" w:rsidRPr="003D3A5D">
        <w:rPr>
          <w:rFonts w:ascii="Cambria" w:hAnsi="Cambria" w:hint="eastAsia"/>
          <w:kern w:val="16"/>
          <w:lang w:eastAsia="ja-JP"/>
        </w:rPr>
        <w:t>3</w:t>
      </w:r>
      <w:r w:rsidRPr="003D3A5D">
        <w:rPr>
          <w:rFonts w:ascii="Cambria" w:hAnsi="Cambria"/>
          <w:kern w:val="16"/>
          <w:lang w:eastAsia="ja-JP"/>
        </w:rPr>
        <w:t>条及び</w:t>
      </w:r>
      <w:r w:rsidRPr="003D3A5D">
        <w:rPr>
          <w:rFonts w:ascii="Cambria" w:hAnsi="Cambria"/>
          <w:kern w:val="16"/>
        </w:rPr>
        <w:fldChar w:fldCharType="begin"/>
      </w:r>
      <w:r w:rsidR="00CF2B33">
        <w:rPr>
          <w:rFonts w:ascii="Cambria" w:hAnsi="Cambria"/>
          <w:kern w:val="16"/>
          <w:lang w:eastAsia="ja-JP"/>
        </w:rPr>
        <w:instrText xml:space="preserve">HYPERLINK "https://groups.oist.jp/ja/hr-div/regulations-guidelines" \h </w:instrText>
      </w:r>
      <w:r w:rsidRPr="003D3A5D">
        <w:rPr>
          <w:rFonts w:ascii="Cambria" w:hAnsi="Cambria"/>
          <w:kern w:val="16"/>
        </w:rPr>
      </w:r>
      <w:r w:rsidRPr="003D3A5D">
        <w:rPr>
          <w:rFonts w:ascii="Cambria" w:hAnsi="Cambria"/>
          <w:kern w:val="16"/>
        </w:rPr>
        <w:fldChar w:fldCharType="separate"/>
      </w:r>
      <w:r w:rsidRPr="003D3A5D">
        <w:rPr>
          <w:rFonts w:ascii="Cambria" w:hAnsi="Cambria"/>
          <w:color w:val="0000FF"/>
          <w:kern w:val="16"/>
          <w:u w:val="single" w:color="0000FF"/>
          <w:lang w:eastAsia="ja-JP"/>
        </w:rPr>
        <w:t>非常勤職員就業規則</w:t>
      </w:r>
      <w:r w:rsidRPr="003D3A5D">
        <w:rPr>
          <w:rFonts w:ascii="Cambria" w:hAnsi="Cambria"/>
          <w:color w:val="0000FF"/>
          <w:kern w:val="16"/>
          <w:u w:val="single" w:color="0000FF"/>
          <w:lang w:eastAsia="ja-JP"/>
        </w:rPr>
        <w:fldChar w:fldCharType="end"/>
      </w:r>
      <w:r w:rsidRPr="003D3A5D">
        <w:rPr>
          <w:rFonts w:ascii="Cambria" w:hAnsi="Cambria"/>
          <w:kern w:val="16"/>
          <w:lang w:eastAsia="ja-JP"/>
        </w:rPr>
        <w:t>第</w:t>
      </w:r>
      <w:r w:rsidRPr="003D3A5D">
        <w:rPr>
          <w:rFonts w:ascii="Cambria" w:hAnsi="Cambria"/>
          <w:kern w:val="16"/>
          <w:lang w:eastAsia="ja-JP"/>
        </w:rPr>
        <w:t>27</w:t>
      </w:r>
      <w:r w:rsidRPr="003D3A5D">
        <w:rPr>
          <w:rFonts w:ascii="Cambria" w:hAnsi="Cambria"/>
          <w:kern w:val="16"/>
          <w:lang w:eastAsia="ja-JP"/>
        </w:rPr>
        <w:t>条で定めます。</w:t>
      </w:r>
    </w:p>
    <w:p w14:paraId="3C1AE0AC" w14:textId="77777777" w:rsidR="008920D9" w:rsidRPr="003D3A5D" w:rsidRDefault="008920D9" w:rsidP="003D3A5D">
      <w:pPr>
        <w:pStyle w:val="a3"/>
        <w:autoSpaceDE/>
        <w:autoSpaceDN/>
        <w:spacing w:before="0"/>
        <w:rPr>
          <w:rFonts w:ascii="Cambria" w:hAnsi="Cambria"/>
          <w:kern w:val="16"/>
          <w:lang w:eastAsia="ja-JP"/>
        </w:rPr>
      </w:pPr>
    </w:p>
    <w:p w14:paraId="6E29EC8A" w14:textId="3F88DA0B" w:rsidR="008920D9" w:rsidRPr="00C7003E" w:rsidRDefault="00C7003E" w:rsidP="00C7003E">
      <w:pPr>
        <w:pStyle w:val="a3"/>
        <w:tabs>
          <w:tab w:val="left" w:pos="1100"/>
        </w:tabs>
        <w:autoSpaceDE/>
        <w:autoSpaceDN/>
        <w:spacing w:before="0"/>
        <w:ind w:leftChars="100" w:left="220"/>
        <w:rPr>
          <w:rFonts w:ascii="Cambria" w:hAnsi="Cambria"/>
          <w:b/>
          <w:bCs/>
          <w:kern w:val="16"/>
          <w:lang w:eastAsia="ja-JP"/>
        </w:rPr>
      </w:pPr>
      <w:r w:rsidRPr="00C7003E">
        <w:rPr>
          <w:rFonts w:ascii="Cambria" w:hAnsi="Cambria" w:hint="eastAsia"/>
          <w:b/>
          <w:bCs/>
          <w:kern w:val="16"/>
          <w:lang w:eastAsia="ja-JP"/>
        </w:rPr>
        <w:t>30.2.3</w:t>
      </w:r>
      <w:r w:rsidRPr="00C7003E">
        <w:rPr>
          <w:rFonts w:ascii="Cambria" w:hAnsi="Cambria"/>
          <w:b/>
          <w:bCs/>
          <w:kern w:val="16"/>
          <w:lang w:eastAsia="ja-JP"/>
        </w:rPr>
        <w:tab/>
      </w:r>
      <w:r w:rsidR="00076F2C" w:rsidRPr="00C7003E">
        <w:rPr>
          <w:rFonts w:ascii="Cambria" w:hAnsi="Cambria"/>
          <w:b/>
          <w:bCs/>
          <w:kern w:val="16"/>
          <w:lang w:eastAsia="ja-JP"/>
        </w:rPr>
        <w:t>法人役員</w:t>
      </w:r>
    </w:p>
    <w:p w14:paraId="596463F7" w14:textId="1601729F" w:rsidR="008920D9" w:rsidRPr="003D3A5D" w:rsidRDefault="00076F2C" w:rsidP="00C7003E">
      <w:pPr>
        <w:pStyle w:val="a3"/>
        <w:autoSpaceDE/>
        <w:autoSpaceDN/>
        <w:spacing w:before="0" w:afterLines="50" w:after="120"/>
        <w:ind w:leftChars="100" w:left="220"/>
        <w:rPr>
          <w:rFonts w:ascii="Cambria" w:hAnsi="Cambria"/>
          <w:kern w:val="16"/>
          <w:lang w:eastAsia="ja-JP"/>
        </w:rPr>
      </w:pPr>
      <w:r w:rsidRPr="003D3A5D">
        <w:rPr>
          <w:rFonts w:ascii="Cambria" w:hAnsi="Cambria"/>
          <w:kern w:val="16"/>
          <w:lang w:eastAsia="ja-JP"/>
        </w:rPr>
        <w:t>人事に関する方針は、特に明記されない限り、学園の役員には適用されません。役員とは、</w:t>
      </w:r>
      <w:r w:rsidR="00A15FE5">
        <w:rPr>
          <w:rFonts w:ascii="Cambria" w:hAnsi="Cambria"/>
          <w:kern w:val="16"/>
          <w:lang w:eastAsia="ja-JP"/>
        </w:rPr>
        <w:fldChar w:fldCharType="begin"/>
      </w:r>
      <w:r w:rsidR="00A15FE5">
        <w:rPr>
          <w:rFonts w:ascii="Cambria" w:hAnsi="Cambria"/>
          <w:kern w:val="16"/>
          <w:lang w:eastAsia="ja-JP"/>
        </w:rPr>
        <w:instrText>HYPERLINK "https://laws.e-gov.go.jp/law/324AC0000000270/"</w:instrText>
      </w:r>
      <w:r w:rsidR="00A15FE5">
        <w:rPr>
          <w:rFonts w:ascii="Cambria" w:hAnsi="Cambria"/>
          <w:kern w:val="16"/>
          <w:lang w:eastAsia="ja-JP"/>
        </w:rPr>
      </w:r>
      <w:r w:rsidR="00A15FE5">
        <w:rPr>
          <w:rFonts w:ascii="Cambria" w:hAnsi="Cambria"/>
          <w:kern w:val="16"/>
          <w:lang w:eastAsia="ja-JP"/>
        </w:rPr>
        <w:fldChar w:fldCharType="separate"/>
      </w:r>
      <w:r w:rsidRPr="00A15FE5">
        <w:rPr>
          <w:rStyle w:val="aa"/>
          <w:rFonts w:ascii="Cambria" w:hAnsi="Cambria"/>
          <w:kern w:val="16"/>
          <w:lang w:eastAsia="ja-JP"/>
        </w:rPr>
        <w:t>私立学校法（昭和</w:t>
      </w:r>
      <w:r w:rsidRPr="00A15FE5">
        <w:rPr>
          <w:rStyle w:val="aa"/>
          <w:rFonts w:ascii="Cambria" w:hAnsi="Cambria"/>
          <w:kern w:val="16"/>
          <w:lang w:eastAsia="ja-JP"/>
        </w:rPr>
        <w:t>24</w:t>
      </w:r>
      <w:r w:rsidRPr="00A15FE5">
        <w:rPr>
          <w:rStyle w:val="aa"/>
          <w:rFonts w:ascii="Cambria" w:hAnsi="Cambria"/>
          <w:kern w:val="16"/>
          <w:lang w:eastAsia="ja-JP"/>
        </w:rPr>
        <w:t>年法律第</w:t>
      </w:r>
      <w:r w:rsidRPr="00A15FE5">
        <w:rPr>
          <w:rStyle w:val="aa"/>
          <w:rFonts w:ascii="Cambria" w:hAnsi="Cambria"/>
          <w:kern w:val="16"/>
          <w:lang w:eastAsia="ja-JP"/>
        </w:rPr>
        <w:t>270</w:t>
      </w:r>
      <w:r w:rsidRPr="00A15FE5">
        <w:rPr>
          <w:rStyle w:val="aa"/>
          <w:rFonts w:ascii="Cambria" w:hAnsi="Cambria"/>
          <w:kern w:val="16"/>
          <w:lang w:eastAsia="ja-JP"/>
        </w:rPr>
        <w:t>号）</w:t>
      </w:r>
      <w:r w:rsidR="00A15FE5">
        <w:rPr>
          <w:rFonts w:ascii="Cambria" w:hAnsi="Cambria"/>
          <w:kern w:val="16"/>
          <w:lang w:eastAsia="ja-JP"/>
        </w:rPr>
        <w:fldChar w:fldCharType="end"/>
      </w:r>
      <w:r w:rsidRPr="003D3A5D">
        <w:rPr>
          <w:rFonts w:ascii="Cambria" w:hAnsi="Cambria"/>
          <w:kern w:val="16"/>
          <w:lang w:eastAsia="ja-JP"/>
        </w:rPr>
        <w:t>第</w:t>
      </w:r>
      <w:r w:rsidRPr="003D3A5D">
        <w:rPr>
          <w:rFonts w:ascii="Cambria" w:hAnsi="Cambria"/>
          <w:kern w:val="16"/>
          <w:lang w:eastAsia="ja-JP"/>
        </w:rPr>
        <w:t>35</w:t>
      </w:r>
      <w:r w:rsidRPr="003D3A5D">
        <w:rPr>
          <w:rFonts w:ascii="Cambria" w:hAnsi="Cambria"/>
          <w:kern w:val="16"/>
          <w:lang w:eastAsia="ja-JP"/>
        </w:rPr>
        <w:t>条に定められた以下の職のことです。</w:t>
      </w:r>
    </w:p>
    <w:p w14:paraId="23C33F29" w14:textId="77777777" w:rsidR="00C7003E" w:rsidRDefault="00076F2C" w:rsidP="003D3A5D">
      <w:pPr>
        <w:pStyle w:val="a3"/>
        <w:numPr>
          <w:ilvl w:val="0"/>
          <w:numId w:val="2"/>
        </w:numPr>
        <w:autoSpaceDE/>
        <w:autoSpaceDN/>
        <w:spacing w:before="0"/>
        <w:ind w:leftChars="100" w:left="580" w:hangingChars="150" w:hanging="360"/>
        <w:rPr>
          <w:rFonts w:ascii="Cambria" w:hAnsi="Cambria"/>
          <w:kern w:val="16"/>
          <w:lang w:eastAsia="ja-JP"/>
        </w:rPr>
      </w:pPr>
      <w:r w:rsidRPr="003D3A5D">
        <w:rPr>
          <w:rFonts w:ascii="Cambria" w:hAnsi="Cambria"/>
          <w:kern w:val="16"/>
          <w:lang w:eastAsia="ja-JP"/>
        </w:rPr>
        <w:t>理事長・学長、副理事長を含む理事（</w:t>
      </w:r>
      <w:r w:rsidRPr="003D3A5D">
        <w:rPr>
          <w:rFonts w:ascii="Cambria" w:hAnsi="Cambria"/>
          <w:kern w:val="16"/>
          <w:lang w:eastAsia="ja-JP"/>
        </w:rPr>
        <w:t>Governors</w:t>
      </w:r>
      <w:r w:rsidRPr="003D3A5D">
        <w:rPr>
          <w:rFonts w:ascii="Cambria" w:hAnsi="Cambria"/>
          <w:kern w:val="16"/>
          <w:lang w:eastAsia="ja-JP"/>
        </w:rPr>
        <w:t>）</w:t>
      </w:r>
    </w:p>
    <w:p w14:paraId="0EFC1F70" w14:textId="139DB206" w:rsidR="008920D9" w:rsidRPr="00C7003E" w:rsidRDefault="00076F2C" w:rsidP="003D3A5D">
      <w:pPr>
        <w:pStyle w:val="a3"/>
        <w:numPr>
          <w:ilvl w:val="0"/>
          <w:numId w:val="2"/>
        </w:numPr>
        <w:autoSpaceDE/>
        <w:autoSpaceDN/>
        <w:spacing w:before="0"/>
        <w:ind w:leftChars="100" w:left="580" w:hangingChars="150" w:hanging="360"/>
        <w:rPr>
          <w:rFonts w:ascii="Cambria" w:hAnsi="Cambria"/>
          <w:kern w:val="16"/>
          <w:lang w:eastAsia="ja-JP"/>
        </w:rPr>
      </w:pPr>
      <w:r w:rsidRPr="00C7003E">
        <w:rPr>
          <w:rFonts w:ascii="Cambria" w:hAnsi="Cambria"/>
          <w:kern w:val="16"/>
          <w:lang w:eastAsia="ja-JP"/>
        </w:rPr>
        <w:t>監事</w:t>
      </w:r>
    </w:p>
    <w:p w14:paraId="794EB1F9" w14:textId="77777777" w:rsidR="008920D9" w:rsidRPr="003D3A5D" w:rsidRDefault="008920D9" w:rsidP="003D3A5D">
      <w:pPr>
        <w:pStyle w:val="a3"/>
        <w:autoSpaceDE/>
        <w:autoSpaceDN/>
        <w:spacing w:before="0"/>
        <w:rPr>
          <w:rFonts w:ascii="Cambria" w:hAnsi="Cambria"/>
          <w:kern w:val="16"/>
          <w:lang w:eastAsia="ja-JP"/>
        </w:rPr>
      </w:pPr>
    </w:p>
    <w:p w14:paraId="59B7DA3E" w14:textId="69E2B28B" w:rsidR="008920D9" w:rsidRPr="00C7003E" w:rsidRDefault="00C7003E" w:rsidP="003D3A5D">
      <w:pPr>
        <w:pStyle w:val="a3"/>
        <w:autoSpaceDE/>
        <w:autoSpaceDN/>
        <w:spacing w:before="0"/>
        <w:rPr>
          <w:rFonts w:ascii="Cambria" w:hAnsi="Cambria"/>
          <w:b/>
          <w:bCs/>
          <w:kern w:val="16"/>
          <w:lang w:eastAsia="ja-JP"/>
        </w:rPr>
      </w:pPr>
      <w:r w:rsidRPr="00C7003E">
        <w:rPr>
          <w:rFonts w:ascii="Cambria" w:hAnsi="Cambria" w:hint="eastAsia"/>
          <w:b/>
          <w:bCs/>
          <w:kern w:val="16"/>
          <w:lang w:eastAsia="ja-JP"/>
        </w:rPr>
        <w:lastRenderedPageBreak/>
        <w:t>30.3</w:t>
      </w:r>
      <w:r w:rsidRPr="00C7003E">
        <w:rPr>
          <w:rFonts w:ascii="Cambria" w:hAnsi="Cambria"/>
          <w:b/>
          <w:bCs/>
          <w:kern w:val="16"/>
          <w:lang w:eastAsia="ja-JP"/>
        </w:rPr>
        <w:tab/>
      </w:r>
      <w:r w:rsidR="00076F2C" w:rsidRPr="00C7003E">
        <w:rPr>
          <w:rFonts w:ascii="Cambria" w:hAnsi="Cambria"/>
          <w:b/>
          <w:bCs/>
          <w:kern w:val="16"/>
          <w:lang w:eastAsia="ja-JP"/>
        </w:rPr>
        <w:t>ルール</w:t>
      </w:r>
    </w:p>
    <w:p w14:paraId="7D3C6379" w14:textId="793C1865" w:rsidR="008920D9" w:rsidRPr="00C7003E" w:rsidRDefault="00C7003E" w:rsidP="00C7003E">
      <w:pPr>
        <w:pStyle w:val="a3"/>
        <w:tabs>
          <w:tab w:val="left" w:pos="1100"/>
        </w:tabs>
        <w:autoSpaceDE/>
        <w:autoSpaceDN/>
        <w:spacing w:before="0"/>
        <w:ind w:leftChars="100" w:left="220"/>
        <w:rPr>
          <w:rFonts w:ascii="Cambria" w:hAnsi="Cambria"/>
          <w:b/>
          <w:bCs/>
          <w:kern w:val="16"/>
          <w:lang w:eastAsia="ja-JP"/>
        </w:rPr>
      </w:pPr>
      <w:r w:rsidRPr="00C7003E">
        <w:rPr>
          <w:rFonts w:ascii="Cambria" w:hAnsi="Cambria" w:hint="eastAsia"/>
          <w:b/>
          <w:bCs/>
          <w:kern w:val="16"/>
          <w:lang w:eastAsia="ja-JP"/>
        </w:rPr>
        <w:t>30.3.1</w:t>
      </w:r>
      <w:r w:rsidRPr="00C7003E">
        <w:rPr>
          <w:rFonts w:ascii="Cambria" w:hAnsi="Cambria"/>
          <w:b/>
          <w:bCs/>
          <w:kern w:val="16"/>
          <w:lang w:eastAsia="ja-JP"/>
        </w:rPr>
        <w:tab/>
      </w:r>
      <w:r w:rsidR="00076F2C" w:rsidRPr="00C7003E">
        <w:rPr>
          <w:rFonts w:ascii="Cambria" w:hAnsi="Cambria"/>
          <w:b/>
          <w:bCs/>
          <w:kern w:val="16"/>
          <w:lang w:eastAsia="ja-JP"/>
        </w:rPr>
        <w:t>職務規律</w:t>
      </w:r>
    </w:p>
    <w:p w14:paraId="10C108D4" w14:textId="7EF32358" w:rsidR="008920D9" w:rsidRPr="003D3A5D" w:rsidRDefault="00076F2C" w:rsidP="00C7003E">
      <w:pPr>
        <w:pStyle w:val="a3"/>
        <w:autoSpaceDE/>
        <w:autoSpaceDN/>
        <w:spacing w:before="0"/>
        <w:ind w:leftChars="100" w:left="220"/>
        <w:rPr>
          <w:rFonts w:ascii="Cambria" w:hAnsi="Cambria"/>
          <w:kern w:val="16"/>
          <w:lang w:eastAsia="ja-JP"/>
        </w:rPr>
      </w:pPr>
      <w:r w:rsidRPr="003D3A5D">
        <w:rPr>
          <w:rFonts w:ascii="Cambria" w:hAnsi="Cambria"/>
          <w:kern w:val="16"/>
          <w:lang w:eastAsia="ja-JP"/>
        </w:rPr>
        <w:t>詳細は、</w:t>
      </w:r>
      <w:r>
        <w:fldChar w:fldCharType="begin"/>
      </w:r>
      <w:r w:rsidR="00CF2B33">
        <w:rPr>
          <w:lang w:eastAsia="ja-JP"/>
        </w:rPr>
        <w:instrText xml:space="preserve">HYPERLINK "https://groups.oist.jp/ja/hr-div/regulations-guidelines" \h </w:instrText>
      </w:r>
      <w:r>
        <w:fldChar w:fldCharType="separate"/>
      </w:r>
      <w:r w:rsidRPr="003D3A5D">
        <w:rPr>
          <w:rFonts w:ascii="Cambria" w:hAnsi="Cambria"/>
          <w:color w:val="0000FF"/>
          <w:kern w:val="16"/>
          <w:u w:val="single" w:color="0000FF"/>
          <w:lang w:eastAsia="ja-JP"/>
        </w:rPr>
        <w:t>就業規則</w:t>
      </w:r>
      <w:r>
        <w:rPr>
          <w:rFonts w:ascii="Cambria" w:hAnsi="Cambria"/>
          <w:color w:val="0000FF"/>
          <w:kern w:val="16"/>
          <w:u w:val="single" w:color="0000FF"/>
          <w:lang w:eastAsia="ja-JP"/>
        </w:rPr>
        <w:fldChar w:fldCharType="end"/>
      </w:r>
      <w:r w:rsidRPr="003D3A5D">
        <w:rPr>
          <w:rFonts w:ascii="Cambria" w:hAnsi="Cambria"/>
          <w:kern w:val="16"/>
          <w:lang w:eastAsia="ja-JP"/>
        </w:rPr>
        <w:t>第</w:t>
      </w:r>
      <w:r w:rsidRPr="003D3A5D">
        <w:rPr>
          <w:rFonts w:ascii="Cambria" w:hAnsi="Cambria"/>
          <w:kern w:val="16"/>
          <w:lang w:eastAsia="ja-JP"/>
        </w:rPr>
        <w:t>16</w:t>
      </w:r>
      <w:r w:rsidRPr="003D3A5D">
        <w:rPr>
          <w:rFonts w:ascii="Cambria" w:hAnsi="Cambria"/>
          <w:kern w:val="16"/>
          <w:lang w:eastAsia="ja-JP"/>
        </w:rPr>
        <w:t>条及び</w:t>
      </w:r>
      <w:r w:rsidRPr="003D3A5D">
        <w:rPr>
          <w:rFonts w:ascii="Cambria" w:hAnsi="Cambria"/>
          <w:kern w:val="16"/>
        </w:rPr>
        <w:fldChar w:fldCharType="begin"/>
      </w:r>
      <w:r w:rsidR="00CF2B33">
        <w:rPr>
          <w:rFonts w:ascii="Cambria" w:hAnsi="Cambria"/>
          <w:kern w:val="16"/>
          <w:lang w:eastAsia="ja-JP"/>
        </w:rPr>
        <w:instrText xml:space="preserve">HYPERLINK "https://groups.oist.jp/ja/hr-div/regulations-guidelines" \h </w:instrText>
      </w:r>
      <w:r w:rsidRPr="003D3A5D">
        <w:rPr>
          <w:rFonts w:ascii="Cambria" w:hAnsi="Cambria"/>
          <w:kern w:val="16"/>
        </w:rPr>
      </w:r>
      <w:r w:rsidRPr="003D3A5D">
        <w:rPr>
          <w:rFonts w:ascii="Cambria" w:hAnsi="Cambria"/>
          <w:kern w:val="16"/>
        </w:rPr>
        <w:fldChar w:fldCharType="separate"/>
      </w:r>
      <w:r w:rsidRPr="003D3A5D">
        <w:rPr>
          <w:rFonts w:ascii="Cambria" w:hAnsi="Cambria"/>
          <w:color w:val="0000FF"/>
          <w:kern w:val="16"/>
          <w:u w:val="single" w:color="0000FF"/>
          <w:lang w:eastAsia="ja-JP"/>
        </w:rPr>
        <w:t>非常勤職員就業規則</w:t>
      </w:r>
      <w:r w:rsidRPr="003D3A5D">
        <w:rPr>
          <w:rFonts w:ascii="Cambria" w:hAnsi="Cambria"/>
          <w:color w:val="0000FF"/>
          <w:kern w:val="16"/>
          <w:u w:val="single" w:color="0000FF"/>
          <w:lang w:eastAsia="ja-JP"/>
        </w:rPr>
        <w:fldChar w:fldCharType="end"/>
      </w:r>
      <w:r w:rsidRPr="003D3A5D">
        <w:rPr>
          <w:rFonts w:ascii="Cambria" w:hAnsi="Cambria"/>
          <w:kern w:val="16"/>
          <w:lang w:eastAsia="ja-JP"/>
        </w:rPr>
        <w:t>第</w:t>
      </w:r>
      <w:r w:rsidRPr="003D3A5D">
        <w:rPr>
          <w:rFonts w:ascii="Cambria" w:hAnsi="Cambria"/>
          <w:kern w:val="16"/>
          <w:lang w:eastAsia="ja-JP"/>
        </w:rPr>
        <w:t>16</w:t>
      </w:r>
      <w:r w:rsidRPr="003D3A5D">
        <w:rPr>
          <w:rFonts w:ascii="Cambria" w:hAnsi="Cambria"/>
          <w:kern w:val="16"/>
          <w:lang w:eastAsia="ja-JP"/>
        </w:rPr>
        <w:t>条で定めます。</w:t>
      </w:r>
    </w:p>
    <w:p w14:paraId="587C67D5" w14:textId="77777777" w:rsidR="008920D9" w:rsidRPr="003D3A5D" w:rsidRDefault="008920D9" w:rsidP="003D3A5D">
      <w:pPr>
        <w:pStyle w:val="a3"/>
        <w:autoSpaceDE/>
        <w:autoSpaceDN/>
        <w:spacing w:before="0"/>
        <w:rPr>
          <w:rFonts w:ascii="Cambria" w:hAnsi="Cambria"/>
          <w:kern w:val="16"/>
          <w:lang w:eastAsia="ja-JP"/>
        </w:rPr>
      </w:pPr>
    </w:p>
    <w:p w14:paraId="37A846C6" w14:textId="2F02A637" w:rsidR="008920D9" w:rsidRPr="00C7003E" w:rsidRDefault="00C7003E" w:rsidP="00C7003E">
      <w:pPr>
        <w:pStyle w:val="a3"/>
        <w:tabs>
          <w:tab w:val="left" w:pos="1100"/>
        </w:tabs>
        <w:autoSpaceDE/>
        <w:autoSpaceDN/>
        <w:spacing w:before="0"/>
        <w:ind w:leftChars="100" w:left="220"/>
        <w:rPr>
          <w:rFonts w:ascii="Cambria" w:hAnsi="Cambria"/>
          <w:b/>
          <w:bCs/>
          <w:kern w:val="16"/>
          <w:lang w:eastAsia="ja-JP"/>
        </w:rPr>
      </w:pPr>
      <w:r w:rsidRPr="00C7003E">
        <w:rPr>
          <w:rFonts w:ascii="Cambria" w:hAnsi="Cambria" w:hint="eastAsia"/>
          <w:b/>
          <w:bCs/>
          <w:kern w:val="16"/>
          <w:lang w:eastAsia="ja-JP"/>
        </w:rPr>
        <w:t>30.3.2</w:t>
      </w:r>
      <w:r w:rsidRPr="00C7003E">
        <w:rPr>
          <w:rFonts w:ascii="Cambria" w:hAnsi="Cambria"/>
          <w:b/>
          <w:bCs/>
          <w:kern w:val="16"/>
          <w:lang w:eastAsia="ja-JP"/>
        </w:rPr>
        <w:tab/>
      </w:r>
      <w:r w:rsidR="00076F2C" w:rsidRPr="00C7003E">
        <w:rPr>
          <w:rFonts w:ascii="Cambria" w:hAnsi="Cambria"/>
          <w:b/>
          <w:bCs/>
          <w:kern w:val="16"/>
          <w:lang w:eastAsia="ja-JP"/>
        </w:rPr>
        <w:t>人事に関する基本方針、ルール、手続き</w:t>
      </w:r>
    </w:p>
    <w:p w14:paraId="4DAFDF17" w14:textId="77777777" w:rsidR="008920D9" w:rsidRPr="003D3A5D" w:rsidRDefault="00076F2C" w:rsidP="00C7003E">
      <w:pPr>
        <w:pStyle w:val="a3"/>
        <w:autoSpaceDE/>
        <w:autoSpaceDN/>
        <w:spacing w:before="0" w:afterLines="50" w:after="120"/>
        <w:ind w:leftChars="100" w:left="220"/>
        <w:rPr>
          <w:rFonts w:ascii="Cambria" w:hAnsi="Cambria"/>
          <w:kern w:val="16"/>
          <w:lang w:eastAsia="ja-JP"/>
        </w:rPr>
      </w:pPr>
      <w:r w:rsidRPr="003D3A5D">
        <w:rPr>
          <w:rFonts w:ascii="Cambria" w:hAnsi="Cambria"/>
          <w:kern w:val="16"/>
          <w:lang w:eastAsia="ja-JP"/>
        </w:rPr>
        <w:t>職員の人事に関する事項については、就業規則等で定めています。また、以下の各章は、これらの就業規則を補完する内容を定めています。</w:t>
      </w:r>
    </w:p>
    <w:p w14:paraId="7C31D082" w14:textId="0F525D95" w:rsidR="00C7003E" w:rsidRDefault="00000000" w:rsidP="00C7003E">
      <w:pPr>
        <w:pStyle w:val="a3"/>
        <w:autoSpaceDE/>
        <w:autoSpaceDN/>
        <w:spacing w:before="0"/>
        <w:ind w:leftChars="100" w:left="220"/>
        <w:rPr>
          <w:rFonts w:ascii="Cambria" w:hAnsi="Cambria"/>
          <w:color w:val="0000FF"/>
          <w:kern w:val="16"/>
          <w:u w:val="single" w:color="0000FF"/>
        </w:rPr>
      </w:pPr>
      <w:hyperlink r:id="rId16">
        <w:r w:rsidR="00076F2C" w:rsidRPr="003D3A5D">
          <w:rPr>
            <w:rFonts w:ascii="Cambria" w:hAnsi="Cambria"/>
            <w:color w:val="0000FF"/>
            <w:kern w:val="16"/>
            <w:u w:val="single" w:color="0000FF"/>
          </w:rPr>
          <w:t>第</w:t>
        </w:r>
        <w:r w:rsidR="00076F2C" w:rsidRPr="003D3A5D">
          <w:rPr>
            <w:rFonts w:ascii="Cambria" w:hAnsi="Cambria"/>
            <w:color w:val="0000FF"/>
            <w:kern w:val="16"/>
            <w:u w:val="single" w:color="0000FF"/>
          </w:rPr>
          <w:t>31</w:t>
        </w:r>
        <w:r w:rsidR="00076F2C" w:rsidRPr="003D3A5D">
          <w:rPr>
            <w:rFonts w:ascii="Cambria" w:hAnsi="Cambria"/>
            <w:color w:val="0000FF"/>
            <w:kern w:val="16"/>
            <w:u w:val="single" w:color="0000FF"/>
          </w:rPr>
          <w:t>章</w:t>
        </w:r>
        <w:r w:rsidR="00C7003E" w:rsidRPr="003D3A5D">
          <w:rPr>
            <w:rFonts w:ascii="Cambria" w:hAnsi="Cambria" w:hint="eastAsia"/>
            <w:color w:val="0000FF"/>
            <w:kern w:val="16"/>
            <w:u w:val="single" w:color="0000FF"/>
          </w:rPr>
          <w:t>：</w:t>
        </w:r>
        <w:r w:rsidR="00076F2C" w:rsidRPr="003D3A5D">
          <w:rPr>
            <w:rFonts w:ascii="Cambria" w:hAnsi="Cambria"/>
            <w:color w:val="0000FF"/>
            <w:kern w:val="16"/>
            <w:u w:val="single" w:color="0000FF"/>
          </w:rPr>
          <w:t>採用手続</w:t>
        </w:r>
      </w:hyperlink>
    </w:p>
    <w:p w14:paraId="6F0E41EE" w14:textId="2550A996" w:rsidR="008920D9" w:rsidRPr="003D3A5D" w:rsidRDefault="00000000" w:rsidP="00C7003E">
      <w:pPr>
        <w:pStyle w:val="a3"/>
        <w:autoSpaceDE/>
        <w:autoSpaceDN/>
        <w:spacing w:before="0"/>
        <w:ind w:leftChars="100" w:left="220"/>
        <w:rPr>
          <w:rFonts w:ascii="Cambria" w:hAnsi="Cambria"/>
          <w:kern w:val="16"/>
          <w:lang w:eastAsia="ja-JP"/>
        </w:rPr>
      </w:pPr>
      <w:hyperlink r:id="rId17">
        <w:r w:rsidR="00076F2C" w:rsidRPr="003D3A5D">
          <w:rPr>
            <w:rFonts w:ascii="Cambria" w:hAnsi="Cambria"/>
            <w:color w:val="0000FF"/>
            <w:kern w:val="16"/>
            <w:u w:val="single" w:color="0000FF"/>
            <w:lang w:eastAsia="ja-JP"/>
          </w:rPr>
          <w:t>第</w:t>
        </w:r>
        <w:r w:rsidR="00076F2C" w:rsidRPr="003D3A5D">
          <w:rPr>
            <w:rFonts w:ascii="Cambria" w:hAnsi="Cambria"/>
            <w:color w:val="0000FF"/>
            <w:kern w:val="16"/>
            <w:u w:val="single" w:color="0000FF"/>
            <w:lang w:eastAsia="ja-JP"/>
          </w:rPr>
          <w:t>32</w:t>
        </w:r>
        <w:r w:rsidR="00076F2C" w:rsidRPr="003D3A5D">
          <w:rPr>
            <w:rFonts w:ascii="Cambria" w:hAnsi="Cambria"/>
            <w:color w:val="0000FF"/>
            <w:kern w:val="16"/>
            <w:u w:val="single" w:color="0000FF"/>
            <w:lang w:eastAsia="ja-JP"/>
          </w:rPr>
          <w:t>章</w:t>
        </w:r>
        <w:r w:rsidR="00C7003E" w:rsidRPr="00C7003E">
          <w:rPr>
            <w:rFonts w:ascii="Cambria" w:hAnsi="Cambria" w:hint="eastAsia"/>
            <w:color w:val="0000FF"/>
            <w:kern w:val="16"/>
            <w:u w:val="single" w:color="0000FF"/>
            <w:lang w:eastAsia="ja-JP"/>
          </w:rPr>
          <w:t>：</w:t>
        </w:r>
        <w:r w:rsidR="00076F2C" w:rsidRPr="003D3A5D">
          <w:rPr>
            <w:rFonts w:ascii="Cambria" w:hAnsi="Cambria"/>
            <w:color w:val="0000FF"/>
            <w:kern w:val="16"/>
            <w:u w:val="single" w:color="0000FF"/>
            <w:lang w:eastAsia="ja-JP"/>
          </w:rPr>
          <w:t>勤務時間</w:t>
        </w:r>
      </w:hyperlink>
    </w:p>
    <w:p w14:paraId="3EE16EDA" w14:textId="23C65A68" w:rsidR="00C7003E" w:rsidRDefault="00000000" w:rsidP="00C7003E">
      <w:pPr>
        <w:pStyle w:val="a3"/>
        <w:autoSpaceDE/>
        <w:autoSpaceDN/>
        <w:spacing w:before="0"/>
        <w:ind w:leftChars="100" w:left="220"/>
        <w:rPr>
          <w:rFonts w:ascii="Cambria" w:hAnsi="Cambria"/>
          <w:color w:val="0000FF"/>
          <w:kern w:val="16"/>
          <w:u w:val="single" w:color="0000FF"/>
          <w:lang w:eastAsia="ja-JP"/>
        </w:rPr>
      </w:pPr>
      <w:hyperlink r:id="rId18">
        <w:r w:rsidR="00076F2C" w:rsidRPr="003D3A5D">
          <w:rPr>
            <w:rFonts w:ascii="Cambria" w:hAnsi="Cambria"/>
            <w:color w:val="0000FF"/>
            <w:kern w:val="16"/>
            <w:u w:val="single" w:color="0000FF"/>
            <w:lang w:eastAsia="ja-JP"/>
          </w:rPr>
          <w:t>第</w:t>
        </w:r>
        <w:r w:rsidR="00076F2C" w:rsidRPr="003D3A5D">
          <w:rPr>
            <w:rFonts w:ascii="Cambria" w:hAnsi="Cambria"/>
            <w:color w:val="0000FF"/>
            <w:kern w:val="16"/>
            <w:u w:val="single" w:color="0000FF"/>
            <w:lang w:eastAsia="ja-JP"/>
          </w:rPr>
          <w:t>33</w:t>
        </w:r>
        <w:r w:rsidR="00076F2C" w:rsidRPr="003D3A5D">
          <w:rPr>
            <w:rFonts w:ascii="Cambria" w:hAnsi="Cambria"/>
            <w:color w:val="0000FF"/>
            <w:kern w:val="16"/>
            <w:u w:val="single" w:color="0000FF"/>
            <w:lang w:eastAsia="ja-JP"/>
          </w:rPr>
          <w:t>章</w:t>
        </w:r>
        <w:r w:rsidR="00C7003E" w:rsidRPr="00C7003E">
          <w:rPr>
            <w:rFonts w:ascii="Cambria" w:hAnsi="Cambria" w:hint="eastAsia"/>
            <w:color w:val="0000FF"/>
            <w:kern w:val="16"/>
            <w:u w:val="single" w:color="0000FF"/>
            <w:lang w:eastAsia="ja-JP"/>
          </w:rPr>
          <w:t>：</w:t>
        </w:r>
        <w:r w:rsidR="00076F2C" w:rsidRPr="003D3A5D">
          <w:rPr>
            <w:rFonts w:ascii="Cambria" w:hAnsi="Cambria"/>
            <w:color w:val="0000FF"/>
            <w:kern w:val="16"/>
            <w:u w:val="single" w:color="0000FF"/>
            <w:lang w:eastAsia="ja-JP"/>
          </w:rPr>
          <w:t>休暇・休業・休職</w:t>
        </w:r>
      </w:hyperlink>
    </w:p>
    <w:p w14:paraId="110439BB" w14:textId="253F7F5B" w:rsidR="008920D9" w:rsidRPr="003D3A5D" w:rsidRDefault="00000000" w:rsidP="00C7003E">
      <w:pPr>
        <w:pStyle w:val="a3"/>
        <w:autoSpaceDE/>
        <w:autoSpaceDN/>
        <w:spacing w:before="0"/>
        <w:ind w:leftChars="100" w:left="220"/>
        <w:rPr>
          <w:rFonts w:ascii="Cambria" w:hAnsi="Cambria"/>
          <w:kern w:val="16"/>
          <w:lang w:eastAsia="ja-JP"/>
        </w:rPr>
      </w:pPr>
      <w:hyperlink r:id="rId19">
        <w:r w:rsidR="00076F2C" w:rsidRPr="003D3A5D">
          <w:rPr>
            <w:rFonts w:ascii="Cambria" w:hAnsi="Cambria"/>
            <w:color w:val="0000FF"/>
            <w:kern w:val="16"/>
            <w:u w:val="single" w:color="0000FF"/>
            <w:lang w:eastAsia="ja-JP"/>
          </w:rPr>
          <w:t>第</w:t>
        </w:r>
        <w:r w:rsidR="00076F2C" w:rsidRPr="003D3A5D">
          <w:rPr>
            <w:rFonts w:ascii="Cambria" w:hAnsi="Cambria"/>
            <w:color w:val="0000FF"/>
            <w:kern w:val="16"/>
            <w:u w:val="single" w:color="0000FF"/>
            <w:lang w:eastAsia="ja-JP"/>
          </w:rPr>
          <w:t>34</w:t>
        </w:r>
        <w:r w:rsidR="00076F2C" w:rsidRPr="003D3A5D">
          <w:rPr>
            <w:rFonts w:ascii="Cambria" w:hAnsi="Cambria"/>
            <w:color w:val="0000FF"/>
            <w:kern w:val="16"/>
            <w:u w:val="single" w:color="0000FF"/>
            <w:lang w:eastAsia="ja-JP"/>
          </w:rPr>
          <w:t>章</w:t>
        </w:r>
        <w:r w:rsidR="00C7003E" w:rsidRPr="00C7003E">
          <w:rPr>
            <w:rFonts w:ascii="Cambria" w:hAnsi="Cambria" w:hint="eastAsia"/>
            <w:color w:val="0000FF"/>
            <w:kern w:val="16"/>
            <w:u w:val="single" w:color="0000FF"/>
            <w:lang w:eastAsia="ja-JP"/>
          </w:rPr>
          <w:t>：</w:t>
        </w:r>
        <w:r w:rsidR="00076F2C" w:rsidRPr="003D3A5D">
          <w:rPr>
            <w:rFonts w:ascii="Cambria" w:hAnsi="Cambria"/>
            <w:color w:val="0000FF"/>
            <w:kern w:val="16"/>
            <w:u w:val="single" w:color="0000FF"/>
            <w:lang w:eastAsia="ja-JP"/>
          </w:rPr>
          <w:t>給与・報酬</w:t>
        </w:r>
      </w:hyperlink>
    </w:p>
    <w:p w14:paraId="18D6191D" w14:textId="2025EB6B" w:rsidR="00C7003E" w:rsidRDefault="00000000" w:rsidP="00C7003E">
      <w:pPr>
        <w:pStyle w:val="a3"/>
        <w:autoSpaceDE/>
        <w:autoSpaceDN/>
        <w:spacing w:before="0"/>
        <w:ind w:leftChars="100" w:left="220"/>
        <w:rPr>
          <w:rFonts w:ascii="Cambria" w:hAnsi="Cambria"/>
          <w:color w:val="0000FF"/>
          <w:kern w:val="16"/>
          <w:u w:val="single" w:color="0000FF"/>
          <w:lang w:eastAsia="ja-JP"/>
        </w:rPr>
      </w:pPr>
      <w:hyperlink r:id="rId20">
        <w:r w:rsidR="00076F2C" w:rsidRPr="003D3A5D">
          <w:rPr>
            <w:rFonts w:ascii="Cambria" w:hAnsi="Cambria"/>
            <w:color w:val="0000FF"/>
            <w:kern w:val="16"/>
            <w:u w:val="single" w:color="0000FF"/>
            <w:lang w:eastAsia="ja-JP"/>
          </w:rPr>
          <w:t>第</w:t>
        </w:r>
        <w:r w:rsidR="00076F2C" w:rsidRPr="003D3A5D">
          <w:rPr>
            <w:rFonts w:ascii="Cambria" w:hAnsi="Cambria"/>
            <w:color w:val="0000FF"/>
            <w:kern w:val="16"/>
            <w:u w:val="single" w:color="0000FF"/>
            <w:lang w:eastAsia="ja-JP"/>
          </w:rPr>
          <w:t>35</w:t>
        </w:r>
        <w:r w:rsidR="00076F2C" w:rsidRPr="003D3A5D">
          <w:rPr>
            <w:rFonts w:ascii="Cambria" w:hAnsi="Cambria"/>
            <w:color w:val="0000FF"/>
            <w:kern w:val="16"/>
            <w:u w:val="single" w:color="0000FF"/>
            <w:lang w:eastAsia="ja-JP"/>
          </w:rPr>
          <w:t>章</w:t>
        </w:r>
        <w:r w:rsidR="00C7003E" w:rsidRPr="00C7003E">
          <w:rPr>
            <w:rFonts w:ascii="Cambria" w:hAnsi="Cambria" w:hint="eastAsia"/>
            <w:color w:val="0000FF"/>
            <w:kern w:val="16"/>
            <w:u w:val="single" w:color="0000FF"/>
            <w:lang w:eastAsia="ja-JP"/>
          </w:rPr>
          <w:t>：</w:t>
        </w:r>
        <w:r w:rsidR="00076F2C" w:rsidRPr="003D3A5D">
          <w:rPr>
            <w:rFonts w:ascii="Cambria" w:hAnsi="Cambria"/>
            <w:color w:val="0000FF"/>
            <w:kern w:val="16"/>
            <w:u w:val="single" w:color="0000FF"/>
            <w:lang w:eastAsia="ja-JP"/>
          </w:rPr>
          <w:t>ベネフィット</w:t>
        </w:r>
      </w:hyperlink>
    </w:p>
    <w:p w14:paraId="6A276E8F" w14:textId="38213F05" w:rsidR="008920D9" w:rsidRPr="003D3A5D" w:rsidRDefault="00000000" w:rsidP="00C7003E">
      <w:pPr>
        <w:pStyle w:val="a3"/>
        <w:autoSpaceDE/>
        <w:autoSpaceDN/>
        <w:spacing w:before="0"/>
        <w:ind w:leftChars="100" w:left="220"/>
        <w:rPr>
          <w:rFonts w:ascii="Cambria" w:hAnsi="Cambria"/>
          <w:kern w:val="16"/>
          <w:lang w:eastAsia="ja-JP"/>
        </w:rPr>
      </w:pPr>
      <w:hyperlink r:id="rId21">
        <w:r w:rsidR="00076F2C" w:rsidRPr="003D3A5D">
          <w:rPr>
            <w:rFonts w:ascii="Cambria" w:hAnsi="Cambria"/>
            <w:color w:val="0000FF"/>
            <w:kern w:val="16"/>
            <w:u w:val="single" w:color="0000FF"/>
            <w:lang w:eastAsia="ja-JP"/>
          </w:rPr>
          <w:t>第</w:t>
        </w:r>
        <w:r w:rsidR="00076F2C" w:rsidRPr="003D3A5D">
          <w:rPr>
            <w:rFonts w:ascii="Cambria" w:hAnsi="Cambria"/>
            <w:color w:val="0000FF"/>
            <w:kern w:val="16"/>
            <w:u w:val="single" w:color="0000FF"/>
            <w:lang w:eastAsia="ja-JP"/>
          </w:rPr>
          <w:t>36</w:t>
        </w:r>
        <w:r w:rsidR="00076F2C" w:rsidRPr="003D3A5D">
          <w:rPr>
            <w:rFonts w:ascii="Cambria" w:hAnsi="Cambria"/>
            <w:color w:val="0000FF"/>
            <w:kern w:val="16"/>
            <w:u w:val="single" w:color="0000FF"/>
            <w:lang w:eastAsia="ja-JP"/>
          </w:rPr>
          <w:t>章</w:t>
        </w:r>
        <w:r w:rsidR="00C7003E" w:rsidRPr="00C7003E">
          <w:rPr>
            <w:rFonts w:ascii="Cambria" w:hAnsi="Cambria" w:hint="eastAsia"/>
            <w:color w:val="0000FF"/>
            <w:kern w:val="16"/>
            <w:u w:val="single" w:color="0000FF"/>
            <w:lang w:eastAsia="ja-JP"/>
          </w:rPr>
          <w:t>：</w:t>
        </w:r>
        <w:r w:rsidR="00076F2C" w:rsidRPr="003D3A5D">
          <w:rPr>
            <w:rFonts w:ascii="Cambria" w:hAnsi="Cambria"/>
            <w:color w:val="0000FF"/>
            <w:kern w:val="16"/>
            <w:u w:val="single" w:color="0000FF"/>
            <w:lang w:eastAsia="ja-JP"/>
          </w:rPr>
          <w:t>業績評価</w:t>
        </w:r>
      </w:hyperlink>
    </w:p>
    <w:p w14:paraId="2EE029E9" w14:textId="0A973B51" w:rsidR="00C7003E" w:rsidRDefault="00000000" w:rsidP="00C7003E">
      <w:pPr>
        <w:pStyle w:val="a3"/>
        <w:autoSpaceDE/>
        <w:autoSpaceDN/>
        <w:spacing w:before="0"/>
        <w:ind w:leftChars="100" w:left="220"/>
        <w:rPr>
          <w:rFonts w:ascii="Cambria" w:hAnsi="Cambria"/>
          <w:color w:val="0000FF"/>
          <w:kern w:val="16"/>
          <w:u w:val="single" w:color="0000FF"/>
          <w:lang w:eastAsia="ja-JP"/>
        </w:rPr>
      </w:pPr>
      <w:hyperlink r:id="rId22">
        <w:r w:rsidR="00076F2C" w:rsidRPr="003D3A5D">
          <w:rPr>
            <w:rFonts w:ascii="Cambria" w:hAnsi="Cambria"/>
            <w:color w:val="0000FF"/>
            <w:kern w:val="16"/>
            <w:u w:val="single" w:color="0000FF"/>
            <w:lang w:eastAsia="ja-JP"/>
          </w:rPr>
          <w:t>第</w:t>
        </w:r>
        <w:r w:rsidR="00076F2C" w:rsidRPr="003D3A5D">
          <w:rPr>
            <w:rFonts w:ascii="Cambria" w:hAnsi="Cambria"/>
            <w:color w:val="0000FF"/>
            <w:kern w:val="16"/>
            <w:u w:val="single" w:color="0000FF"/>
            <w:lang w:eastAsia="ja-JP"/>
          </w:rPr>
          <w:t>37</w:t>
        </w:r>
        <w:r w:rsidR="00076F2C" w:rsidRPr="003D3A5D">
          <w:rPr>
            <w:rFonts w:ascii="Cambria" w:hAnsi="Cambria"/>
            <w:color w:val="0000FF"/>
            <w:kern w:val="16"/>
            <w:u w:val="single" w:color="0000FF"/>
            <w:lang w:eastAsia="ja-JP"/>
          </w:rPr>
          <w:t>章</w:t>
        </w:r>
        <w:r w:rsidR="00C7003E" w:rsidRPr="00C7003E">
          <w:rPr>
            <w:rFonts w:ascii="Cambria" w:hAnsi="Cambria" w:hint="eastAsia"/>
            <w:color w:val="0000FF"/>
            <w:kern w:val="16"/>
            <w:u w:val="single" w:color="0000FF"/>
            <w:lang w:eastAsia="ja-JP"/>
          </w:rPr>
          <w:t>：</w:t>
        </w:r>
        <w:r w:rsidR="00076F2C" w:rsidRPr="003D3A5D">
          <w:rPr>
            <w:rFonts w:ascii="Cambria" w:hAnsi="Cambria"/>
            <w:color w:val="0000FF"/>
            <w:kern w:val="16"/>
            <w:u w:val="single" w:color="0000FF"/>
            <w:lang w:eastAsia="ja-JP"/>
          </w:rPr>
          <w:t>雇用の終了</w:t>
        </w:r>
      </w:hyperlink>
    </w:p>
    <w:p w14:paraId="05C94390" w14:textId="2B5189BF" w:rsidR="008920D9" w:rsidRPr="003D3A5D" w:rsidRDefault="00000000" w:rsidP="00C7003E">
      <w:pPr>
        <w:pStyle w:val="a3"/>
        <w:autoSpaceDE/>
        <w:autoSpaceDN/>
        <w:spacing w:before="0"/>
        <w:ind w:leftChars="100" w:left="220"/>
        <w:rPr>
          <w:rFonts w:ascii="Cambria" w:hAnsi="Cambria"/>
          <w:kern w:val="16"/>
          <w:lang w:eastAsia="ja-JP"/>
        </w:rPr>
      </w:pPr>
      <w:hyperlink r:id="rId23">
        <w:r w:rsidR="00076F2C" w:rsidRPr="003D3A5D">
          <w:rPr>
            <w:rFonts w:ascii="Cambria" w:hAnsi="Cambria"/>
            <w:color w:val="0000FF"/>
            <w:kern w:val="16"/>
            <w:u w:val="single" w:color="0000FF"/>
            <w:lang w:eastAsia="ja-JP"/>
          </w:rPr>
          <w:t>第</w:t>
        </w:r>
        <w:r w:rsidR="00076F2C" w:rsidRPr="003D3A5D">
          <w:rPr>
            <w:rFonts w:ascii="Cambria" w:hAnsi="Cambria"/>
            <w:color w:val="0000FF"/>
            <w:kern w:val="16"/>
            <w:u w:val="single" w:color="0000FF"/>
            <w:lang w:eastAsia="ja-JP"/>
          </w:rPr>
          <w:t>38</w:t>
        </w:r>
        <w:r w:rsidR="00076F2C" w:rsidRPr="003D3A5D">
          <w:rPr>
            <w:rFonts w:ascii="Cambria" w:hAnsi="Cambria"/>
            <w:color w:val="0000FF"/>
            <w:kern w:val="16"/>
            <w:u w:val="single" w:color="0000FF"/>
            <w:lang w:eastAsia="ja-JP"/>
          </w:rPr>
          <w:t>章</w:t>
        </w:r>
        <w:r w:rsidR="00C7003E" w:rsidRPr="00C7003E">
          <w:rPr>
            <w:rFonts w:ascii="Cambria" w:hAnsi="Cambria" w:hint="eastAsia"/>
            <w:color w:val="0000FF"/>
            <w:kern w:val="16"/>
            <w:u w:val="single" w:color="0000FF"/>
            <w:lang w:eastAsia="ja-JP"/>
          </w:rPr>
          <w:t>：</w:t>
        </w:r>
        <w:r w:rsidR="00076F2C" w:rsidRPr="003D3A5D">
          <w:rPr>
            <w:rFonts w:ascii="Cambria" w:hAnsi="Cambria"/>
            <w:color w:val="0000FF"/>
            <w:kern w:val="16"/>
            <w:u w:val="single" w:color="0000FF"/>
            <w:lang w:eastAsia="ja-JP"/>
          </w:rPr>
          <w:t>懲戒</w:t>
        </w:r>
      </w:hyperlink>
    </w:p>
    <w:p w14:paraId="15319619" w14:textId="693B8A77" w:rsidR="008920D9" w:rsidRPr="003D3A5D" w:rsidRDefault="00000000" w:rsidP="00C7003E">
      <w:pPr>
        <w:pStyle w:val="a3"/>
        <w:autoSpaceDE/>
        <w:autoSpaceDN/>
        <w:spacing w:before="0"/>
        <w:ind w:leftChars="100" w:left="220"/>
        <w:rPr>
          <w:rFonts w:ascii="Cambria" w:hAnsi="Cambria"/>
          <w:kern w:val="16"/>
          <w:lang w:eastAsia="ja-JP"/>
        </w:rPr>
      </w:pPr>
      <w:hyperlink r:id="rId24">
        <w:r w:rsidR="00076F2C" w:rsidRPr="003D3A5D">
          <w:rPr>
            <w:rFonts w:ascii="Cambria" w:hAnsi="Cambria"/>
            <w:color w:val="0000FF"/>
            <w:kern w:val="16"/>
            <w:u w:val="single" w:color="0000FF"/>
            <w:lang w:eastAsia="ja-JP"/>
          </w:rPr>
          <w:t>第</w:t>
        </w:r>
        <w:r w:rsidR="00076F2C" w:rsidRPr="003D3A5D">
          <w:rPr>
            <w:rFonts w:ascii="Cambria" w:hAnsi="Cambria"/>
            <w:color w:val="0000FF"/>
            <w:kern w:val="16"/>
            <w:u w:val="single" w:color="0000FF"/>
            <w:lang w:eastAsia="ja-JP"/>
          </w:rPr>
          <w:t>39</w:t>
        </w:r>
        <w:r w:rsidR="00076F2C" w:rsidRPr="003D3A5D">
          <w:rPr>
            <w:rFonts w:ascii="Cambria" w:hAnsi="Cambria"/>
            <w:color w:val="0000FF"/>
            <w:kern w:val="16"/>
            <w:u w:val="single" w:color="0000FF"/>
            <w:lang w:eastAsia="ja-JP"/>
          </w:rPr>
          <w:t>章</w:t>
        </w:r>
        <w:r w:rsidR="00C7003E" w:rsidRPr="00C7003E">
          <w:rPr>
            <w:rFonts w:ascii="Cambria" w:hAnsi="Cambria" w:hint="eastAsia"/>
            <w:color w:val="0000FF"/>
            <w:kern w:val="16"/>
            <w:u w:val="single" w:color="0000FF"/>
            <w:lang w:eastAsia="ja-JP"/>
          </w:rPr>
          <w:t>：</w:t>
        </w:r>
        <w:r w:rsidR="00076F2C" w:rsidRPr="003D3A5D">
          <w:rPr>
            <w:rFonts w:ascii="Cambria" w:hAnsi="Cambria"/>
            <w:color w:val="0000FF"/>
            <w:kern w:val="16"/>
            <w:u w:val="single" w:color="0000FF"/>
            <w:lang w:eastAsia="ja-JP"/>
          </w:rPr>
          <w:t>苦情や係争の解決</w:t>
        </w:r>
      </w:hyperlink>
    </w:p>
    <w:p w14:paraId="16909092" w14:textId="5BDF5754" w:rsidR="00D235CB" w:rsidRPr="003D3A5D" w:rsidRDefault="00000000" w:rsidP="00C7003E">
      <w:pPr>
        <w:pStyle w:val="a3"/>
        <w:autoSpaceDE/>
        <w:autoSpaceDN/>
        <w:spacing w:before="0"/>
        <w:ind w:leftChars="100" w:left="220"/>
        <w:rPr>
          <w:rFonts w:ascii="Cambria" w:hAnsi="Cambria"/>
          <w:color w:val="0000FF"/>
          <w:kern w:val="16"/>
          <w:u w:val="single" w:color="0000FF"/>
          <w:lang w:eastAsia="ja-JP"/>
        </w:rPr>
      </w:pPr>
      <w:hyperlink r:id="rId25">
        <w:r w:rsidR="00076F2C" w:rsidRPr="003D3A5D">
          <w:rPr>
            <w:rFonts w:ascii="Cambria" w:hAnsi="Cambria"/>
            <w:color w:val="0000FF"/>
            <w:kern w:val="16"/>
            <w:u w:val="single" w:color="0000FF"/>
            <w:lang w:eastAsia="ja-JP"/>
          </w:rPr>
          <w:t>第</w:t>
        </w:r>
        <w:r w:rsidR="00076F2C" w:rsidRPr="003D3A5D">
          <w:rPr>
            <w:rFonts w:ascii="Cambria" w:hAnsi="Cambria"/>
            <w:color w:val="0000FF"/>
            <w:kern w:val="16"/>
            <w:u w:val="single" w:color="0000FF"/>
            <w:lang w:eastAsia="ja-JP"/>
          </w:rPr>
          <w:t>40</w:t>
        </w:r>
        <w:r w:rsidR="00076F2C" w:rsidRPr="003D3A5D">
          <w:rPr>
            <w:rFonts w:ascii="Cambria" w:hAnsi="Cambria"/>
            <w:color w:val="0000FF"/>
            <w:kern w:val="16"/>
            <w:u w:val="single" w:color="0000FF"/>
            <w:lang w:eastAsia="ja-JP"/>
          </w:rPr>
          <w:t>章</w:t>
        </w:r>
        <w:r w:rsidR="00C7003E" w:rsidRPr="00C7003E">
          <w:rPr>
            <w:rFonts w:ascii="Cambria" w:hAnsi="Cambria" w:hint="eastAsia"/>
            <w:color w:val="0000FF"/>
            <w:kern w:val="16"/>
            <w:u w:val="single" w:color="0000FF"/>
            <w:lang w:eastAsia="ja-JP"/>
          </w:rPr>
          <w:t>：</w:t>
        </w:r>
        <w:r w:rsidR="00076F2C" w:rsidRPr="003D3A5D">
          <w:rPr>
            <w:rFonts w:ascii="Cambria" w:hAnsi="Cambria"/>
            <w:color w:val="0000FF"/>
            <w:kern w:val="16"/>
            <w:u w:val="single" w:color="0000FF"/>
            <w:lang w:eastAsia="ja-JP"/>
          </w:rPr>
          <w:t>スタッフ・デベロップメントと表彰</w:t>
        </w:r>
      </w:hyperlink>
    </w:p>
    <w:p w14:paraId="2A580C0F" w14:textId="29A32709" w:rsidR="008920D9" w:rsidRPr="003D3A5D" w:rsidRDefault="00000000" w:rsidP="00C7003E">
      <w:pPr>
        <w:pStyle w:val="a3"/>
        <w:autoSpaceDE/>
        <w:autoSpaceDN/>
        <w:spacing w:before="0"/>
        <w:ind w:leftChars="100" w:left="220"/>
        <w:rPr>
          <w:rFonts w:ascii="Cambria" w:hAnsi="Cambria"/>
          <w:kern w:val="16"/>
          <w:lang w:eastAsia="ja-JP"/>
        </w:rPr>
      </w:pPr>
      <w:hyperlink r:id="rId26">
        <w:r w:rsidR="00076F2C" w:rsidRPr="003D3A5D">
          <w:rPr>
            <w:rFonts w:ascii="Cambria" w:hAnsi="Cambria"/>
            <w:color w:val="0000FF"/>
            <w:kern w:val="16"/>
            <w:u w:val="single" w:color="0000FF"/>
            <w:lang w:eastAsia="ja-JP"/>
          </w:rPr>
          <w:t>第</w:t>
        </w:r>
        <w:r w:rsidR="00076F2C" w:rsidRPr="003D3A5D">
          <w:rPr>
            <w:rFonts w:ascii="Cambria" w:hAnsi="Cambria"/>
            <w:color w:val="0000FF"/>
            <w:kern w:val="16"/>
            <w:u w:val="single" w:color="0000FF"/>
            <w:lang w:eastAsia="ja-JP"/>
          </w:rPr>
          <w:t>41</w:t>
        </w:r>
        <w:r w:rsidR="00076F2C" w:rsidRPr="003D3A5D">
          <w:rPr>
            <w:rFonts w:ascii="Cambria" w:hAnsi="Cambria"/>
            <w:color w:val="0000FF"/>
            <w:kern w:val="16"/>
            <w:u w:val="single" w:color="0000FF"/>
            <w:lang w:eastAsia="ja-JP"/>
          </w:rPr>
          <w:t>章</w:t>
        </w:r>
        <w:r w:rsidR="00C7003E" w:rsidRPr="00C7003E">
          <w:rPr>
            <w:rFonts w:ascii="Cambria" w:hAnsi="Cambria" w:hint="eastAsia"/>
            <w:color w:val="0000FF"/>
            <w:kern w:val="16"/>
            <w:u w:val="single" w:color="0000FF"/>
            <w:lang w:eastAsia="ja-JP"/>
          </w:rPr>
          <w:t>：</w:t>
        </w:r>
        <w:r w:rsidR="00076F2C" w:rsidRPr="003D3A5D">
          <w:rPr>
            <w:rFonts w:ascii="Cambria" w:hAnsi="Cambria"/>
            <w:color w:val="0000FF"/>
            <w:kern w:val="16"/>
            <w:u w:val="single" w:color="0000FF"/>
            <w:lang w:eastAsia="ja-JP"/>
          </w:rPr>
          <w:t>職場の安全衛生</w:t>
        </w:r>
      </w:hyperlink>
    </w:p>
    <w:p w14:paraId="0ED36029" w14:textId="77777777" w:rsidR="008920D9" w:rsidRPr="003D3A5D" w:rsidRDefault="008920D9" w:rsidP="003D3A5D">
      <w:pPr>
        <w:pStyle w:val="a3"/>
        <w:autoSpaceDE/>
        <w:autoSpaceDN/>
        <w:spacing w:before="0"/>
        <w:rPr>
          <w:rFonts w:ascii="Cambria" w:hAnsi="Cambria"/>
          <w:kern w:val="16"/>
          <w:lang w:eastAsia="ja-JP"/>
        </w:rPr>
      </w:pPr>
    </w:p>
    <w:p w14:paraId="5E1CCE06" w14:textId="3D0D2F34" w:rsidR="008920D9" w:rsidRPr="00C7003E" w:rsidRDefault="00C7003E" w:rsidP="00C7003E">
      <w:pPr>
        <w:pStyle w:val="a3"/>
        <w:tabs>
          <w:tab w:val="left" w:pos="1100"/>
        </w:tabs>
        <w:autoSpaceDE/>
        <w:autoSpaceDN/>
        <w:spacing w:before="0"/>
        <w:ind w:leftChars="100" w:left="220"/>
        <w:rPr>
          <w:rFonts w:ascii="Cambria" w:hAnsi="Cambria"/>
          <w:b/>
          <w:bCs/>
          <w:kern w:val="16"/>
          <w:lang w:eastAsia="ja-JP"/>
        </w:rPr>
      </w:pPr>
      <w:r w:rsidRPr="00C7003E">
        <w:rPr>
          <w:rFonts w:ascii="Cambria" w:hAnsi="Cambria" w:hint="eastAsia"/>
          <w:b/>
          <w:bCs/>
          <w:kern w:val="16"/>
          <w:lang w:eastAsia="ja-JP"/>
        </w:rPr>
        <w:t>30.3.3</w:t>
      </w:r>
      <w:r w:rsidRPr="00C7003E">
        <w:rPr>
          <w:rFonts w:ascii="Cambria" w:hAnsi="Cambria"/>
          <w:b/>
          <w:bCs/>
          <w:kern w:val="16"/>
          <w:lang w:eastAsia="ja-JP"/>
        </w:rPr>
        <w:tab/>
      </w:r>
      <w:r w:rsidR="00076F2C" w:rsidRPr="00C7003E">
        <w:rPr>
          <w:rFonts w:ascii="Cambria" w:hAnsi="Cambria"/>
          <w:b/>
          <w:bCs/>
          <w:kern w:val="16"/>
          <w:lang w:eastAsia="ja-JP"/>
        </w:rPr>
        <w:t>労働者代表</w:t>
      </w:r>
    </w:p>
    <w:p w14:paraId="1218A0D0" w14:textId="2F98B91A" w:rsidR="008920D9" w:rsidRPr="003D3A5D" w:rsidRDefault="00076F2C" w:rsidP="00C7003E">
      <w:pPr>
        <w:pStyle w:val="a3"/>
        <w:autoSpaceDE/>
        <w:autoSpaceDN/>
        <w:spacing w:before="0"/>
        <w:ind w:leftChars="100" w:left="220"/>
        <w:rPr>
          <w:rFonts w:ascii="Cambria" w:hAnsi="Cambria"/>
          <w:kern w:val="16"/>
          <w:lang w:eastAsia="ja-JP"/>
        </w:rPr>
      </w:pPr>
      <w:r w:rsidRPr="003D3A5D">
        <w:rPr>
          <w:rFonts w:ascii="Cambria" w:hAnsi="Cambria"/>
          <w:kern w:val="16"/>
          <w:lang w:eastAsia="ja-JP"/>
        </w:rPr>
        <w:t>労働者代表は、本学の全教職員（労働者）の過半数を代表し、選挙その他の民主的な方法により職員によって選出された職員のことをいいます。労働者代表は、</w:t>
      </w:r>
      <w:r w:rsidRPr="003D3A5D">
        <w:rPr>
          <w:rFonts w:ascii="Cambria" w:hAnsi="Cambria"/>
          <w:kern w:val="16"/>
        </w:rPr>
        <w:fldChar w:fldCharType="begin"/>
      </w:r>
      <w:r w:rsidR="005C6EBF">
        <w:rPr>
          <w:rFonts w:ascii="Cambria" w:hAnsi="Cambria"/>
          <w:kern w:val="16"/>
          <w:lang w:eastAsia="ja-JP"/>
        </w:rPr>
        <w:instrText xml:space="preserve">HYPERLINK "https://www.oist.jp/ja/prp/chapter/30" \l "30.2.2" \h </w:instrText>
      </w:r>
      <w:r w:rsidRPr="003D3A5D">
        <w:rPr>
          <w:rFonts w:ascii="Cambria" w:hAnsi="Cambria"/>
          <w:kern w:val="16"/>
        </w:rPr>
      </w:r>
      <w:r w:rsidRPr="003D3A5D">
        <w:rPr>
          <w:rFonts w:ascii="Cambria" w:hAnsi="Cambria"/>
          <w:kern w:val="16"/>
        </w:rPr>
        <w:fldChar w:fldCharType="separate"/>
      </w:r>
      <w:r w:rsidRPr="003D3A5D">
        <w:rPr>
          <w:rFonts w:ascii="Cambria" w:hAnsi="Cambria"/>
          <w:color w:val="0000FF"/>
          <w:kern w:val="16"/>
          <w:u w:val="single" w:color="0000FF"/>
          <w:lang w:eastAsia="ja-JP"/>
        </w:rPr>
        <w:t>30.2.2</w:t>
      </w:r>
      <w:r w:rsidRPr="003D3A5D">
        <w:rPr>
          <w:rFonts w:ascii="Cambria" w:hAnsi="Cambria"/>
          <w:color w:val="0000FF"/>
          <w:kern w:val="16"/>
          <w:u w:val="single" w:color="0000FF"/>
          <w:lang w:eastAsia="ja-JP"/>
        </w:rPr>
        <w:fldChar w:fldCharType="end"/>
      </w:r>
      <w:r w:rsidRPr="003D3A5D">
        <w:rPr>
          <w:rFonts w:ascii="Cambria" w:hAnsi="Cambria"/>
          <w:kern w:val="16"/>
          <w:lang w:eastAsia="ja-JP"/>
        </w:rPr>
        <w:t>.3.1</w:t>
      </w:r>
      <w:r w:rsidRPr="003D3A5D">
        <w:rPr>
          <w:rFonts w:ascii="Cambria" w:hAnsi="Cambria"/>
          <w:kern w:val="16"/>
          <w:lang w:eastAsia="ja-JP"/>
        </w:rPr>
        <w:t>に定める管理監督者から選ぶことはできません。</w:t>
      </w:r>
    </w:p>
    <w:p w14:paraId="7BA97567" w14:textId="77777777" w:rsidR="00814016" w:rsidRPr="003D3A5D" w:rsidRDefault="00814016" w:rsidP="003D3A5D">
      <w:pPr>
        <w:pStyle w:val="a3"/>
        <w:autoSpaceDE/>
        <w:autoSpaceDN/>
        <w:spacing w:before="0"/>
        <w:rPr>
          <w:rFonts w:ascii="Cambria" w:hAnsi="Cambria"/>
          <w:kern w:val="16"/>
          <w:lang w:eastAsia="ja-JP"/>
        </w:rPr>
      </w:pPr>
    </w:p>
    <w:p w14:paraId="403A980E" w14:textId="4E0EF3BA" w:rsidR="008920D9" w:rsidRPr="00C7003E" w:rsidRDefault="00C7003E" w:rsidP="003D3A5D">
      <w:pPr>
        <w:pStyle w:val="a3"/>
        <w:autoSpaceDE/>
        <w:autoSpaceDN/>
        <w:spacing w:before="0"/>
        <w:rPr>
          <w:rFonts w:ascii="Cambria" w:hAnsi="Cambria"/>
          <w:b/>
          <w:bCs/>
          <w:kern w:val="16"/>
          <w:lang w:eastAsia="ja-JP"/>
        </w:rPr>
      </w:pPr>
      <w:r w:rsidRPr="00C7003E">
        <w:rPr>
          <w:rFonts w:ascii="Cambria" w:hAnsi="Cambria" w:hint="eastAsia"/>
          <w:b/>
          <w:bCs/>
          <w:kern w:val="16"/>
          <w:lang w:eastAsia="ja-JP"/>
        </w:rPr>
        <w:t>30.4</w:t>
      </w:r>
      <w:r w:rsidRPr="00C7003E">
        <w:rPr>
          <w:rFonts w:ascii="Cambria" w:hAnsi="Cambria"/>
          <w:b/>
          <w:bCs/>
          <w:kern w:val="16"/>
          <w:lang w:eastAsia="ja-JP"/>
        </w:rPr>
        <w:tab/>
      </w:r>
      <w:r w:rsidR="00076F2C" w:rsidRPr="00C7003E">
        <w:rPr>
          <w:rFonts w:ascii="Cambria" w:hAnsi="Cambria"/>
          <w:b/>
          <w:bCs/>
          <w:kern w:val="16"/>
          <w:lang w:eastAsia="ja-JP"/>
        </w:rPr>
        <w:t>責務</w:t>
      </w:r>
    </w:p>
    <w:p w14:paraId="405BF0EA" w14:textId="7E229356" w:rsidR="008920D9" w:rsidRPr="00C7003E" w:rsidRDefault="00C7003E" w:rsidP="00C7003E">
      <w:pPr>
        <w:pStyle w:val="a3"/>
        <w:tabs>
          <w:tab w:val="left" w:pos="1100"/>
        </w:tabs>
        <w:autoSpaceDE/>
        <w:autoSpaceDN/>
        <w:spacing w:before="0"/>
        <w:ind w:leftChars="100" w:left="220"/>
        <w:rPr>
          <w:rFonts w:ascii="Cambria" w:hAnsi="Cambria"/>
          <w:b/>
          <w:bCs/>
          <w:kern w:val="16"/>
          <w:lang w:eastAsia="ja-JP"/>
        </w:rPr>
      </w:pPr>
      <w:r w:rsidRPr="00C7003E">
        <w:rPr>
          <w:rFonts w:ascii="Cambria" w:hAnsi="Cambria" w:hint="eastAsia"/>
          <w:b/>
          <w:bCs/>
          <w:kern w:val="16"/>
          <w:lang w:eastAsia="ja-JP"/>
        </w:rPr>
        <w:t>30.4.1</w:t>
      </w:r>
      <w:r w:rsidRPr="00C7003E">
        <w:rPr>
          <w:rFonts w:ascii="Cambria" w:hAnsi="Cambria"/>
          <w:b/>
          <w:bCs/>
          <w:kern w:val="16"/>
          <w:lang w:eastAsia="ja-JP"/>
        </w:rPr>
        <w:tab/>
      </w:r>
      <w:r w:rsidR="00076F2C" w:rsidRPr="00C7003E">
        <w:rPr>
          <w:rFonts w:ascii="Cambria" w:hAnsi="Cambria"/>
          <w:b/>
          <w:bCs/>
          <w:kern w:val="16"/>
          <w:lang w:eastAsia="ja-JP"/>
        </w:rPr>
        <w:t>職員</w:t>
      </w:r>
    </w:p>
    <w:p w14:paraId="1262D4FB" w14:textId="77777777" w:rsidR="008920D9" w:rsidRPr="003D3A5D" w:rsidRDefault="00076F2C" w:rsidP="00C7003E">
      <w:pPr>
        <w:pStyle w:val="a3"/>
        <w:autoSpaceDE/>
        <w:autoSpaceDN/>
        <w:spacing w:before="0"/>
        <w:ind w:leftChars="100" w:left="220"/>
        <w:rPr>
          <w:rFonts w:ascii="Cambria" w:hAnsi="Cambria"/>
          <w:kern w:val="16"/>
          <w:lang w:eastAsia="ja-JP"/>
        </w:rPr>
      </w:pPr>
      <w:r w:rsidRPr="003D3A5D">
        <w:rPr>
          <w:rFonts w:ascii="Cambria" w:hAnsi="Cambria"/>
          <w:kern w:val="16"/>
          <w:lang w:eastAsia="ja-JP"/>
        </w:rPr>
        <w:t>雇用区分に関わらず、全ての職員は、日本の法令、就業規則等及び本学の基本方針、ルール、手続きを順守しなければなりません。</w:t>
      </w:r>
    </w:p>
    <w:p w14:paraId="74914BBD" w14:textId="77777777" w:rsidR="008920D9" w:rsidRPr="003D3A5D" w:rsidRDefault="008920D9" w:rsidP="003D3A5D">
      <w:pPr>
        <w:pStyle w:val="a3"/>
        <w:autoSpaceDE/>
        <w:autoSpaceDN/>
        <w:spacing w:before="0"/>
        <w:rPr>
          <w:rFonts w:ascii="Cambria" w:hAnsi="Cambria"/>
          <w:kern w:val="16"/>
          <w:lang w:eastAsia="ja-JP"/>
        </w:rPr>
      </w:pPr>
    </w:p>
    <w:p w14:paraId="05139876" w14:textId="233B6278" w:rsidR="008920D9" w:rsidRPr="00C7003E" w:rsidRDefault="00C7003E" w:rsidP="00C7003E">
      <w:pPr>
        <w:pStyle w:val="a3"/>
        <w:tabs>
          <w:tab w:val="left" w:pos="1100"/>
        </w:tabs>
        <w:autoSpaceDE/>
        <w:autoSpaceDN/>
        <w:spacing w:before="0"/>
        <w:ind w:leftChars="100" w:left="220"/>
        <w:rPr>
          <w:rFonts w:ascii="Cambria" w:hAnsi="Cambria"/>
          <w:b/>
          <w:bCs/>
          <w:kern w:val="16"/>
          <w:lang w:eastAsia="ja-JP"/>
        </w:rPr>
      </w:pPr>
      <w:r w:rsidRPr="00C7003E">
        <w:rPr>
          <w:rFonts w:ascii="Cambria" w:hAnsi="Cambria" w:hint="eastAsia"/>
          <w:b/>
          <w:bCs/>
          <w:kern w:val="16"/>
          <w:lang w:eastAsia="ja-JP"/>
        </w:rPr>
        <w:t>30.4.2</w:t>
      </w:r>
      <w:r w:rsidRPr="00C7003E">
        <w:rPr>
          <w:rFonts w:ascii="Cambria" w:hAnsi="Cambria"/>
          <w:b/>
          <w:bCs/>
          <w:kern w:val="16"/>
          <w:lang w:eastAsia="ja-JP"/>
        </w:rPr>
        <w:tab/>
      </w:r>
      <w:r w:rsidR="00076F2C" w:rsidRPr="00C7003E">
        <w:rPr>
          <w:rFonts w:ascii="Cambria" w:hAnsi="Cambria"/>
          <w:b/>
          <w:bCs/>
          <w:kern w:val="16"/>
          <w:lang w:eastAsia="ja-JP"/>
        </w:rPr>
        <w:t>上長</w:t>
      </w:r>
    </w:p>
    <w:p w14:paraId="5BCC91A6" w14:textId="77777777" w:rsidR="008920D9" w:rsidRPr="003D3A5D" w:rsidRDefault="00076F2C" w:rsidP="00C7003E">
      <w:pPr>
        <w:pStyle w:val="a3"/>
        <w:autoSpaceDE/>
        <w:autoSpaceDN/>
        <w:spacing w:before="0"/>
        <w:ind w:leftChars="100" w:left="220"/>
        <w:rPr>
          <w:rFonts w:ascii="Cambria" w:hAnsi="Cambria"/>
          <w:kern w:val="16"/>
          <w:lang w:eastAsia="ja-JP"/>
        </w:rPr>
      </w:pPr>
      <w:r w:rsidRPr="003D3A5D">
        <w:rPr>
          <w:rFonts w:ascii="Cambria" w:hAnsi="Cambria"/>
          <w:kern w:val="16"/>
          <w:lang w:eastAsia="ja-JP"/>
        </w:rPr>
        <w:t>上長となる職員は、日本の法令、就業規則等及び人事に関する本学の基本方針、ルール、手続き（第</w:t>
      </w:r>
      <w:r w:rsidRPr="003D3A5D">
        <w:rPr>
          <w:rFonts w:ascii="Cambria" w:hAnsi="Cambria"/>
          <w:kern w:val="16"/>
          <w:lang w:eastAsia="ja-JP"/>
        </w:rPr>
        <w:t>30</w:t>
      </w:r>
      <w:r w:rsidRPr="003D3A5D">
        <w:rPr>
          <w:rFonts w:ascii="Cambria" w:hAnsi="Cambria"/>
          <w:kern w:val="16"/>
          <w:lang w:eastAsia="ja-JP"/>
        </w:rPr>
        <w:t>章～</w:t>
      </w:r>
      <w:r w:rsidRPr="003D3A5D">
        <w:rPr>
          <w:rFonts w:ascii="Cambria" w:hAnsi="Cambria"/>
          <w:kern w:val="16"/>
          <w:lang w:eastAsia="ja-JP"/>
        </w:rPr>
        <w:t>41</w:t>
      </w:r>
      <w:r w:rsidRPr="003D3A5D">
        <w:rPr>
          <w:rFonts w:ascii="Cambria" w:hAnsi="Cambria"/>
          <w:kern w:val="16"/>
          <w:lang w:eastAsia="ja-JP"/>
        </w:rPr>
        <w:t>章）を等しくかつ公平に適用しなければなりません。また、部下の指導監督の責任を持ちます。</w:t>
      </w:r>
    </w:p>
    <w:p w14:paraId="51FC82A4" w14:textId="77777777" w:rsidR="008920D9" w:rsidRPr="003D3A5D" w:rsidRDefault="008920D9" w:rsidP="003D3A5D">
      <w:pPr>
        <w:pStyle w:val="a3"/>
        <w:autoSpaceDE/>
        <w:autoSpaceDN/>
        <w:spacing w:before="0"/>
        <w:rPr>
          <w:rFonts w:ascii="Cambria" w:hAnsi="Cambria"/>
          <w:kern w:val="16"/>
          <w:lang w:eastAsia="ja-JP"/>
        </w:rPr>
      </w:pPr>
    </w:p>
    <w:p w14:paraId="5F2CB8A6" w14:textId="3BD9AE52" w:rsidR="008920D9" w:rsidRPr="00C7003E" w:rsidRDefault="00C7003E" w:rsidP="00C7003E">
      <w:pPr>
        <w:pStyle w:val="a3"/>
        <w:tabs>
          <w:tab w:val="left" w:pos="1100"/>
        </w:tabs>
        <w:autoSpaceDE/>
        <w:autoSpaceDN/>
        <w:spacing w:before="0"/>
        <w:ind w:leftChars="100" w:left="220"/>
        <w:rPr>
          <w:rFonts w:ascii="Cambria" w:hAnsi="Cambria"/>
          <w:b/>
          <w:bCs/>
          <w:kern w:val="16"/>
          <w:lang w:eastAsia="ja-JP"/>
        </w:rPr>
      </w:pPr>
      <w:r w:rsidRPr="00C7003E">
        <w:rPr>
          <w:rFonts w:ascii="Cambria" w:hAnsi="Cambria" w:hint="eastAsia"/>
          <w:b/>
          <w:bCs/>
          <w:kern w:val="16"/>
          <w:lang w:eastAsia="ja-JP"/>
        </w:rPr>
        <w:t>30.4.3</w:t>
      </w:r>
      <w:r w:rsidRPr="00C7003E">
        <w:rPr>
          <w:rFonts w:ascii="Cambria" w:hAnsi="Cambria"/>
          <w:b/>
          <w:bCs/>
          <w:kern w:val="16"/>
          <w:lang w:eastAsia="ja-JP"/>
        </w:rPr>
        <w:tab/>
      </w:r>
      <w:r w:rsidR="00076F2C" w:rsidRPr="00C7003E">
        <w:rPr>
          <w:rFonts w:ascii="Cambria" w:hAnsi="Cambria"/>
          <w:b/>
          <w:bCs/>
          <w:kern w:val="16"/>
          <w:lang w:eastAsia="ja-JP"/>
        </w:rPr>
        <w:t>労働者代表</w:t>
      </w:r>
    </w:p>
    <w:p w14:paraId="51B4A7CC" w14:textId="235A4A41" w:rsidR="008920D9" w:rsidRPr="003D3A5D" w:rsidRDefault="00076F2C" w:rsidP="00C7003E">
      <w:pPr>
        <w:pStyle w:val="a3"/>
        <w:autoSpaceDE/>
        <w:autoSpaceDN/>
        <w:spacing w:before="0"/>
        <w:ind w:leftChars="100" w:left="220"/>
        <w:rPr>
          <w:rFonts w:ascii="Cambria" w:hAnsi="Cambria"/>
          <w:kern w:val="16"/>
          <w:lang w:eastAsia="ja-JP"/>
        </w:rPr>
      </w:pPr>
      <w:r w:rsidRPr="003D3A5D">
        <w:rPr>
          <w:rFonts w:ascii="Cambria" w:hAnsi="Cambria"/>
          <w:kern w:val="16"/>
          <w:lang w:eastAsia="ja-JP"/>
        </w:rPr>
        <w:t>労働者代表は、</w:t>
      </w:r>
      <w:r w:rsidR="009342AE">
        <w:rPr>
          <w:rFonts w:ascii="Cambria" w:hAnsi="Cambria"/>
          <w:kern w:val="16"/>
          <w:lang w:eastAsia="ja-JP"/>
        </w:rPr>
        <w:fldChar w:fldCharType="begin"/>
      </w:r>
      <w:r w:rsidR="009342AE">
        <w:rPr>
          <w:rFonts w:ascii="Cambria" w:hAnsi="Cambria"/>
          <w:kern w:val="16"/>
          <w:lang w:eastAsia="ja-JP"/>
        </w:rPr>
        <w:instrText>HYPERLINK "https://laws.e-gov.go.jp/law/322AC0000000049"</w:instrText>
      </w:r>
      <w:r w:rsidR="009342AE">
        <w:rPr>
          <w:rFonts w:ascii="Cambria" w:hAnsi="Cambria"/>
          <w:kern w:val="16"/>
          <w:lang w:eastAsia="ja-JP"/>
        </w:rPr>
      </w:r>
      <w:r w:rsidR="009342AE">
        <w:rPr>
          <w:rFonts w:ascii="Cambria" w:hAnsi="Cambria"/>
          <w:kern w:val="16"/>
          <w:lang w:eastAsia="ja-JP"/>
        </w:rPr>
        <w:fldChar w:fldCharType="separate"/>
      </w:r>
      <w:r w:rsidRPr="009342AE">
        <w:rPr>
          <w:rStyle w:val="aa"/>
          <w:rFonts w:ascii="Cambria" w:hAnsi="Cambria"/>
          <w:kern w:val="16"/>
          <w:lang w:eastAsia="ja-JP"/>
        </w:rPr>
        <w:t>労働基準法</w:t>
      </w:r>
      <w:r w:rsidR="009342AE">
        <w:rPr>
          <w:rFonts w:ascii="Cambria" w:hAnsi="Cambria"/>
          <w:kern w:val="16"/>
          <w:lang w:eastAsia="ja-JP"/>
        </w:rPr>
        <w:fldChar w:fldCharType="end"/>
      </w:r>
      <w:r w:rsidRPr="003D3A5D">
        <w:rPr>
          <w:rFonts w:ascii="Cambria" w:hAnsi="Cambria"/>
          <w:kern w:val="16"/>
          <w:lang w:eastAsia="ja-JP"/>
        </w:rPr>
        <w:t>により学園と労働者の過半数を代表する者との間で書面による協定を締結することが必要な事項について対応します。</w:t>
      </w:r>
    </w:p>
    <w:p w14:paraId="1A9621BE" w14:textId="77777777" w:rsidR="008920D9" w:rsidRPr="003D3A5D" w:rsidRDefault="008920D9" w:rsidP="003D3A5D">
      <w:pPr>
        <w:pStyle w:val="a3"/>
        <w:autoSpaceDE/>
        <w:autoSpaceDN/>
        <w:spacing w:before="0"/>
        <w:rPr>
          <w:rFonts w:ascii="Cambria" w:hAnsi="Cambria"/>
          <w:kern w:val="16"/>
          <w:lang w:eastAsia="ja-JP"/>
        </w:rPr>
      </w:pPr>
    </w:p>
    <w:p w14:paraId="0C992754" w14:textId="1C89B4FB" w:rsidR="008920D9" w:rsidRPr="00C7003E" w:rsidRDefault="00C7003E" w:rsidP="00C7003E">
      <w:pPr>
        <w:pStyle w:val="a3"/>
        <w:tabs>
          <w:tab w:val="left" w:pos="1100"/>
        </w:tabs>
        <w:autoSpaceDE/>
        <w:autoSpaceDN/>
        <w:spacing w:before="0"/>
        <w:ind w:leftChars="100" w:left="220"/>
        <w:rPr>
          <w:rFonts w:ascii="Cambria" w:hAnsi="Cambria"/>
          <w:b/>
          <w:bCs/>
          <w:kern w:val="16"/>
          <w:lang w:eastAsia="ja-JP"/>
        </w:rPr>
      </w:pPr>
      <w:r w:rsidRPr="00C7003E">
        <w:rPr>
          <w:rFonts w:ascii="Cambria" w:hAnsi="Cambria" w:hint="eastAsia"/>
          <w:b/>
          <w:bCs/>
          <w:kern w:val="16"/>
          <w:lang w:eastAsia="ja-JP"/>
        </w:rPr>
        <w:t>30.4.4</w:t>
      </w:r>
      <w:r w:rsidRPr="00C7003E">
        <w:rPr>
          <w:rFonts w:ascii="Cambria" w:hAnsi="Cambria"/>
          <w:b/>
          <w:bCs/>
          <w:kern w:val="16"/>
          <w:lang w:eastAsia="ja-JP"/>
        </w:rPr>
        <w:tab/>
      </w:r>
      <w:r w:rsidR="00076F2C" w:rsidRPr="00C7003E">
        <w:rPr>
          <w:rFonts w:ascii="Cambria" w:hAnsi="Cambria"/>
          <w:b/>
          <w:bCs/>
          <w:kern w:val="16"/>
          <w:lang w:eastAsia="ja-JP"/>
        </w:rPr>
        <w:t>副学長（人事担当）</w:t>
      </w:r>
    </w:p>
    <w:p w14:paraId="6A8688EC" w14:textId="040645E6" w:rsidR="008920D9" w:rsidRPr="003D3A5D" w:rsidRDefault="00076F2C" w:rsidP="00C7003E">
      <w:pPr>
        <w:pStyle w:val="a3"/>
        <w:autoSpaceDE/>
        <w:autoSpaceDN/>
        <w:spacing w:before="0"/>
        <w:ind w:leftChars="100" w:left="220"/>
        <w:rPr>
          <w:rFonts w:ascii="Cambria" w:hAnsi="Cambria"/>
          <w:kern w:val="16"/>
          <w:lang w:eastAsia="ja-JP"/>
        </w:rPr>
      </w:pPr>
      <w:r w:rsidRPr="003D3A5D">
        <w:rPr>
          <w:rFonts w:ascii="Cambria" w:hAnsi="Cambria"/>
          <w:kern w:val="16"/>
          <w:lang w:eastAsia="ja-JP"/>
        </w:rPr>
        <w:t>副学長（人事担当）は、日本の法令に基づき、就業規則等及び人事に関する本学の基本方針、ルール、手続きの実施状況を監督します。また、就業規則等及び人事に関する必要な事務的な基本方針、ルール、手続き等を管理するとともに、大学の許可・承認を要する事項に関する必要なガイドラインを作成しなければなりません。さらに、就業規則等及び人事に関する基本方針、ルール、手続きについて職員に周知しなければなりません。</w:t>
      </w:r>
    </w:p>
    <w:p w14:paraId="463FA38B" w14:textId="77777777" w:rsidR="008920D9" w:rsidRPr="003D3A5D" w:rsidRDefault="008920D9" w:rsidP="003D3A5D">
      <w:pPr>
        <w:pStyle w:val="a3"/>
        <w:autoSpaceDE/>
        <w:autoSpaceDN/>
        <w:spacing w:before="0"/>
        <w:rPr>
          <w:rFonts w:ascii="Cambria" w:hAnsi="Cambria"/>
          <w:kern w:val="16"/>
          <w:lang w:eastAsia="ja-JP"/>
        </w:rPr>
      </w:pPr>
    </w:p>
    <w:p w14:paraId="0F23B451" w14:textId="4F1D7DA1" w:rsidR="00FB2351" w:rsidRPr="00C7003E" w:rsidRDefault="00C7003E" w:rsidP="00C7003E">
      <w:pPr>
        <w:pStyle w:val="a3"/>
        <w:tabs>
          <w:tab w:val="left" w:pos="1100"/>
        </w:tabs>
        <w:autoSpaceDE/>
        <w:autoSpaceDN/>
        <w:spacing w:before="0"/>
        <w:ind w:leftChars="100" w:left="220"/>
        <w:rPr>
          <w:rFonts w:ascii="Cambria" w:hAnsi="Cambria"/>
          <w:b/>
          <w:bCs/>
          <w:kern w:val="16"/>
          <w:lang w:eastAsia="ja-JP"/>
        </w:rPr>
      </w:pPr>
      <w:r w:rsidRPr="00C7003E">
        <w:rPr>
          <w:rFonts w:ascii="Cambria" w:hAnsi="Cambria" w:hint="eastAsia"/>
          <w:b/>
          <w:bCs/>
          <w:kern w:val="16"/>
          <w:lang w:eastAsia="ja-JP"/>
        </w:rPr>
        <w:lastRenderedPageBreak/>
        <w:t>30.4.5</w:t>
      </w:r>
      <w:r w:rsidRPr="00C7003E">
        <w:rPr>
          <w:rFonts w:ascii="Cambria" w:hAnsi="Cambria"/>
          <w:b/>
          <w:bCs/>
          <w:kern w:val="16"/>
          <w:lang w:eastAsia="ja-JP"/>
        </w:rPr>
        <w:tab/>
      </w:r>
      <w:r w:rsidR="00DE4C8B" w:rsidRPr="00C7003E">
        <w:rPr>
          <w:rFonts w:ascii="Cambria" w:hAnsi="Cambria" w:hint="eastAsia"/>
          <w:b/>
          <w:bCs/>
          <w:kern w:val="16"/>
          <w:lang w:eastAsia="ja-JP"/>
        </w:rPr>
        <w:t>人事ディビジョン</w:t>
      </w:r>
    </w:p>
    <w:p w14:paraId="55BE6202" w14:textId="7CCF8923" w:rsidR="00A11F38" w:rsidRPr="003D3A5D" w:rsidRDefault="00F53D2E" w:rsidP="00C7003E">
      <w:pPr>
        <w:pStyle w:val="a3"/>
        <w:autoSpaceDE/>
        <w:autoSpaceDN/>
        <w:spacing w:before="0"/>
        <w:ind w:leftChars="100" w:left="220"/>
        <w:rPr>
          <w:rFonts w:ascii="Cambria" w:hAnsi="Cambria"/>
          <w:kern w:val="16"/>
          <w:lang w:eastAsia="ja-JP"/>
        </w:rPr>
      </w:pPr>
      <w:r w:rsidRPr="003D3A5D">
        <w:rPr>
          <w:rFonts w:ascii="Cambria" w:hAnsi="Cambria" w:hint="eastAsia"/>
          <w:kern w:val="16"/>
          <w:lang w:eastAsia="ja-JP"/>
        </w:rPr>
        <w:t>人事ディビジョン所属の各構成員</w:t>
      </w:r>
      <w:r w:rsidR="00A11F38" w:rsidRPr="003D3A5D">
        <w:rPr>
          <w:rFonts w:ascii="Cambria" w:hAnsi="Cambria"/>
          <w:kern w:val="16"/>
          <w:lang w:eastAsia="ja-JP"/>
        </w:rPr>
        <w:t>は、人事に関する事項に関し、副学長（人事担当）を補佐します。</w:t>
      </w:r>
    </w:p>
    <w:p w14:paraId="1D1A9E98" w14:textId="77777777" w:rsidR="006D5907" w:rsidRPr="003D3A5D" w:rsidRDefault="006D5907" w:rsidP="003D3A5D">
      <w:pPr>
        <w:pStyle w:val="a3"/>
        <w:autoSpaceDE/>
        <w:autoSpaceDN/>
        <w:spacing w:before="0"/>
        <w:rPr>
          <w:rFonts w:ascii="Cambria" w:hAnsi="Cambria"/>
          <w:kern w:val="16"/>
          <w:lang w:eastAsia="ja-JP"/>
        </w:rPr>
      </w:pPr>
    </w:p>
    <w:p w14:paraId="030BCC39" w14:textId="5806633C" w:rsidR="008920D9" w:rsidRPr="00C7003E" w:rsidRDefault="00C7003E" w:rsidP="003D3A5D">
      <w:pPr>
        <w:pStyle w:val="a3"/>
        <w:autoSpaceDE/>
        <w:autoSpaceDN/>
        <w:spacing w:before="0"/>
        <w:rPr>
          <w:rFonts w:ascii="Cambria" w:hAnsi="Cambria"/>
          <w:b/>
          <w:bCs/>
          <w:kern w:val="16"/>
          <w:lang w:eastAsia="ja-JP"/>
        </w:rPr>
      </w:pPr>
      <w:r w:rsidRPr="00C7003E">
        <w:rPr>
          <w:rFonts w:ascii="Cambria" w:hAnsi="Cambria" w:hint="eastAsia"/>
          <w:b/>
          <w:bCs/>
          <w:kern w:val="16"/>
          <w:lang w:eastAsia="ja-JP"/>
        </w:rPr>
        <w:t>30.5</w:t>
      </w:r>
      <w:r w:rsidRPr="00C7003E">
        <w:rPr>
          <w:rFonts w:ascii="Cambria" w:hAnsi="Cambria"/>
          <w:b/>
          <w:bCs/>
          <w:kern w:val="16"/>
          <w:lang w:eastAsia="ja-JP"/>
        </w:rPr>
        <w:tab/>
      </w:r>
      <w:r w:rsidR="00076F2C" w:rsidRPr="00C7003E">
        <w:rPr>
          <w:rFonts w:ascii="Cambria" w:hAnsi="Cambria"/>
          <w:b/>
          <w:bCs/>
          <w:kern w:val="16"/>
          <w:lang w:eastAsia="ja-JP"/>
        </w:rPr>
        <w:t>連絡先</w:t>
      </w:r>
    </w:p>
    <w:p w14:paraId="65887E23" w14:textId="459F6968" w:rsidR="008920D9" w:rsidRPr="00C7003E" w:rsidRDefault="00C7003E" w:rsidP="00C7003E">
      <w:pPr>
        <w:pStyle w:val="a3"/>
        <w:tabs>
          <w:tab w:val="left" w:pos="1100"/>
        </w:tabs>
        <w:autoSpaceDE/>
        <w:autoSpaceDN/>
        <w:spacing w:before="0"/>
        <w:ind w:leftChars="100" w:left="220"/>
        <w:rPr>
          <w:rFonts w:ascii="Cambria" w:hAnsi="Cambria"/>
          <w:b/>
          <w:bCs/>
          <w:kern w:val="16"/>
          <w:lang w:eastAsia="ja-JP"/>
        </w:rPr>
      </w:pPr>
      <w:r w:rsidRPr="00C7003E">
        <w:rPr>
          <w:rFonts w:ascii="Cambria" w:hAnsi="Cambria" w:hint="eastAsia"/>
          <w:b/>
          <w:bCs/>
          <w:kern w:val="16"/>
          <w:lang w:eastAsia="ja-JP"/>
        </w:rPr>
        <w:t>30.5.1</w:t>
      </w:r>
      <w:r w:rsidRPr="00C7003E">
        <w:rPr>
          <w:rFonts w:ascii="Cambria" w:hAnsi="Cambria"/>
          <w:b/>
          <w:bCs/>
          <w:kern w:val="16"/>
          <w:lang w:eastAsia="ja-JP"/>
        </w:rPr>
        <w:tab/>
      </w:r>
      <w:r w:rsidR="00076F2C" w:rsidRPr="00C7003E">
        <w:rPr>
          <w:rFonts w:ascii="Cambria" w:hAnsi="Cambria"/>
          <w:b/>
          <w:bCs/>
          <w:kern w:val="16"/>
          <w:lang w:eastAsia="ja-JP"/>
        </w:rPr>
        <w:t>本方針の所管</w:t>
      </w:r>
    </w:p>
    <w:p w14:paraId="2197E6B0" w14:textId="25545948" w:rsidR="008920D9" w:rsidRPr="003D3A5D" w:rsidRDefault="00076F2C" w:rsidP="00C7003E">
      <w:pPr>
        <w:pStyle w:val="a3"/>
        <w:autoSpaceDE/>
        <w:autoSpaceDN/>
        <w:spacing w:before="0"/>
        <w:ind w:leftChars="100" w:left="220"/>
        <w:rPr>
          <w:rFonts w:ascii="Cambria" w:hAnsi="Cambria"/>
          <w:kern w:val="16"/>
          <w:lang w:eastAsia="ja-JP"/>
        </w:rPr>
      </w:pPr>
      <w:r w:rsidRPr="003D3A5D">
        <w:rPr>
          <w:rFonts w:ascii="Cambria" w:hAnsi="Cambria"/>
          <w:kern w:val="16"/>
          <w:lang w:eastAsia="ja-JP"/>
        </w:rPr>
        <w:t>副学長（人事担当）</w:t>
      </w:r>
    </w:p>
    <w:p w14:paraId="6F3AF3B4" w14:textId="77777777" w:rsidR="003D3A5D" w:rsidRPr="003D3A5D" w:rsidRDefault="003D3A5D" w:rsidP="003D3A5D">
      <w:pPr>
        <w:pStyle w:val="a3"/>
        <w:autoSpaceDE/>
        <w:autoSpaceDN/>
        <w:spacing w:before="0"/>
        <w:rPr>
          <w:rFonts w:ascii="Cambria" w:hAnsi="Cambria"/>
          <w:kern w:val="16"/>
          <w:lang w:eastAsia="ja-JP"/>
        </w:rPr>
      </w:pPr>
    </w:p>
    <w:p w14:paraId="5B79B797" w14:textId="549E4D61" w:rsidR="008920D9" w:rsidRPr="00C7003E" w:rsidRDefault="00C7003E" w:rsidP="00C7003E">
      <w:pPr>
        <w:pStyle w:val="a3"/>
        <w:tabs>
          <w:tab w:val="left" w:pos="1100"/>
        </w:tabs>
        <w:autoSpaceDE/>
        <w:autoSpaceDN/>
        <w:spacing w:before="0"/>
        <w:ind w:leftChars="100" w:left="220"/>
        <w:rPr>
          <w:rFonts w:ascii="Cambria" w:hAnsi="Cambria"/>
          <w:b/>
          <w:bCs/>
          <w:kern w:val="16"/>
          <w:lang w:eastAsia="ja-JP"/>
        </w:rPr>
      </w:pPr>
      <w:r w:rsidRPr="00C7003E">
        <w:rPr>
          <w:rFonts w:ascii="Cambria" w:hAnsi="Cambria" w:hint="eastAsia"/>
          <w:b/>
          <w:bCs/>
          <w:kern w:val="16"/>
          <w:lang w:eastAsia="ja-JP"/>
        </w:rPr>
        <w:t>30.5.2</w:t>
      </w:r>
      <w:r w:rsidRPr="00C7003E">
        <w:rPr>
          <w:rFonts w:ascii="Cambria" w:hAnsi="Cambria"/>
          <w:b/>
          <w:bCs/>
          <w:kern w:val="16"/>
          <w:lang w:eastAsia="ja-JP"/>
        </w:rPr>
        <w:tab/>
      </w:r>
      <w:r w:rsidR="00076F2C" w:rsidRPr="00C7003E">
        <w:rPr>
          <w:rFonts w:ascii="Cambria" w:hAnsi="Cambria"/>
          <w:b/>
          <w:bCs/>
          <w:kern w:val="16"/>
          <w:lang w:eastAsia="ja-JP"/>
        </w:rPr>
        <w:t>その他の連絡先</w:t>
      </w:r>
    </w:p>
    <w:p w14:paraId="5BCA1B53" w14:textId="2C3B8FEF" w:rsidR="00BE1E51" w:rsidRPr="003D3A5D" w:rsidRDefault="000A0923" w:rsidP="00C7003E">
      <w:pPr>
        <w:pStyle w:val="a3"/>
        <w:autoSpaceDE/>
        <w:autoSpaceDN/>
        <w:spacing w:before="0"/>
        <w:ind w:leftChars="100" w:left="220"/>
        <w:rPr>
          <w:rFonts w:ascii="Cambria" w:hAnsi="Cambria"/>
          <w:kern w:val="16"/>
          <w:lang w:eastAsia="ja-JP"/>
        </w:rPr>
      </w:pPr>
      <w:r w:rsidRPr="003D3A5D">
        <w:rPr>
          <w:rFonts w:ascii="Cambria" w:hAnsi="Cambria" w:hint="eastAsia"/>
          <w:kern w:val="16"/>
          <w:lang w:eastAsia="ja-JP"/>
        </w:rPr>
        <w:t>人事ディビジョン各セクション</w:t>
      </w:r>
    </w:p>
    <w:p w14:paraId="1AFCCAB4" w14:textId="77777777" w:rsidR="005833B0" w:rsidRPr="003D3A5D" w:rsidRDefault="005833B0" w:rsidP="003D3A5D">
      <w:pPr>
        <w:pStyle w:val="a3"/>
        <w:autoSpaceDE/>
        <w:autoSpaceDN/>
        <w:spacing w:before="0"/>
        <w:rPr>
          <w:rFonts w:ascii="Cambria" w:hAnsi="Cambria"/>
          <w:kern w:val="16"/>
          <w:lang w:eastAsia="ja-JP"/>
        </w:rPr>
      </w:pPr>
    </w:p>
    <w:p w14:paraId="7842EEB0" w14:textId="1EEDE181" w:rsidR="008920D9" w:rsidRPr="00C7003E" w:rsidRDefault="00C7003E" w:rsidP="003D3A5D">
      <w:pPr>
        <w:pStyle w:val="a3"/>
        <w:autoSpaceDE/>
        <w:autoSpaceDN/>
        <w:spacing w:before="0"/>
        <w:rPr>
          <w:rFonts w:ascii="Cambria" w:hAnsi="Cambria"/>
          <w:b/>
          <w:bCs/>
          <w:kern w:val="16"/>
        </w:rPr>
      </w:pPr>
      <w:r w:rsidRPr="00C7003E">
        <w:rPr>
          <w:rFonts w:ascii="Cambria" w:hAnsi="Cambria" w:hint="eastAsia"/>
          <w:b/>
          <w:bCs/>
          <w:kern w:val="16"/>
          <w:lang w:eastAsia="ja-JP"/>
        </w:rPr>
        <w:t>30.6</w:t>
      </w:r>
      <w:r w:rsidRPr="00C7003E">
        <w:rPr>
          <w:rFonts w:ascii="Cambria" w:hAnsi="Cambria"/>
          <w:b/>
          <w:bCs/>
          <w:kern w:val="16"/>
          <w:lang w:eastAsia="ja-JP"/>
        </w:rPr>
        <w:tab/>
      </w:r>
      <w:proofErr w:type="spellStart"/>
      <w:r w:rsidR="00076F2C" w:rsidRPr="00C7003E">
        <w:rPr>
          <w:rFonts w:ascii="Cambria" w:hAnsi="Cambria"/>
          <w:b/>
          <w:bCs/>
          <w:kern w:val="16"/>
        </w:rPr>
        <w:t>定義</w:t>
      </w:r>
      <w:proofErr w:type="spellEnd"/>
    </w:p>
    <w:sectPr w:rsidR="008920D9" w:rsidRPr="00C7003E" w:rsidSect="007F409A">
      <w:footerReference w:type="default" r:id="rId27"/>
      <w:pgSz w:w="11907" w:h="16840" w:code="9"/>
      <w:pgMar w:top="1418" w:right="1418" w:bottom="1134"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EAA102" w14:textId="77777777" w:rsidR="00215CAA" w:rsidRDefault="00215CAA">
      <w:r>
        <w:separator/>
      </w:r>
    </w:p>
  </w:endnote>
  <w:endnote w:type="continuationSeparator" w:id="0">
    <w:p w14:paraId="69F724A8" w14:textId="77777777" w:rsidR="00215CAA" w:rsidRDefault="00215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8225794"/>
      <w:docPartObj>
        <w:docPartGallery w:val="Page Numbers (Bottom of Page)"/>
        <w:docPartUnique/>
      </w:docPartObj>
    </w:sdtPr>
    <w:sdtEndPr>
      <w:rPr>
        <w:rFonts w:ascii="Cambria" w:hAnsi="Cambria"/>
        <w:sz w:val="16"/>
        <w:szCs w:val="16"/>
      </w:rPr>
    </w:sdtEndPr>
    <w:sdtContent>
      <w:p w14:paraId="5066F52F" w14:textId="77777777" w:rsidR="003D3A5D" w:rsidRPr="003D3A5D" w:rsidRDefault="003D3A5D">
        <w:pPr>
          <w:pStyle w:val="a8"/>
          <w:jc w:val="center"/>
          <w:rPr>
            <w:rFonts w:ascii="Cambria" w:hAnsi="Cambria"/>
          </w:rPr>
        </w:pPr>
        <w:r w:rsidRPr="003D3A5D">
          <w:rPr>
            <w:rFonts w:ascii="Cambria" w:hAnsi="Cambria"/>
          </w:rPr>
          <w:fldChar w:fldCharType="begin"/>
        </w:r>
        <w:r w:rsidRPr="003D3A5D">
          <w:rPr>
            <w:rFonts w:ascii="Cambria" w:hAnsi="Cambria"/>
          </w:rPr>
          <w:instrText>PAGE   \* MERGEFORMAT</w:instrText>
        </w:r>
        <w:r w:rsidRPr="003D3A5D">
          <w:rPr>
            <w:rFonts w:ascii="Cambria" w:hAnsi="Cambria"/>
          </w:rPr>
          <w:fldChar w:fldCharType="separate"/>
        </w:r>
        <w:r w:rsidRPr="009756C6">
          <w:rPr>
            <w:rFonts w:ascii="Cambria" w:hAnsi="Cambria"/>
            <w:lang w:eastAsia="ja-JP"/>
          </w:rPr>
          <w:t>2</w:t>
        </w:r>
        <w:r w:rsidRPr="003D3A5D">
          <w:rPr>
            <w:rFonts w:ascii="Cambria" w:hAnsi="Cambria"/>
          </w:rPr>
          <w:fldChar w:fldCharType="end"/>
        </w:r>
      </w:p>
      <w:p w14:paraId="3771EB20" w14:textId="25D2F2D4" w:rsidR="003D3A5D" w:rsidRPr="003D3A5D" w:rsidRDefault="003D3A5D" w:rsidP="003D3A5D">
        <w:pPr>
          <w:spacing w:before="20"/>
          <w:ind w:left="20"/>
          <w:jc w:val="right"/>
          <w:rPr>
            <w:rFonts w:ascii="Cambria" w:hAnsi="Cambria"/>
            <w:sz w:val="16"/>
            <w:szCs w:val="16"/>
            <w:lang w:eastAsia="ja-JP"/>
          </w:rPr>
        </w:pPr>
        <w:r w:rsidRPr="003D3A5D">
          <w:rPr>
            <w:rFonts w:ascii="Cambria" w:hAnsi="Cambria"/>
            <w:sz w:val="16"/>
            <w:szCs w:val="16"/>
          </w:rPr>
          <w:t>ch30_human-resources_ja_20230501_</w:t>
        </w:r>
        <w:r w:rsidRPr="003D3A5D">
          <w:rPr>
            <w:rFonts w:ascii="Cambria" w:hAnsi="Cambria"/>
            <w:sz w:val="16"/>
            <w:szCs w:val="16"/>
            <w:lang w:eastAsia="ja-JP"/>
          </w:rPr>
          <w:t>cl</w:t>
        </w:r>
      </w:p>
    </w:sdtContent>
  </w:sdt>
  <w:p w14:paraId="3A56BDCA" w14:textId="4896D1DD" w:rsidR="008920D9" w:rsidRPr="003D3A5D" w:rsidRDefault="008920D9">
    <w:pPr>
      <w:pStyle w:val="a3"/>
      <w:spacing w:before="0" w:line="14" w:lineRule="auto"/>
      <w:rPr>
        <w:rFonts w:ascii="Cambria" w:hAnsi="Cambri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1BAD60" w14:textId="77777777" w:rsidR="00215CAA" w:rsidRDefault="00215CAA">
      <w:r>
        <w:separator/>
      </w:r>
    </w:p>
  </w:footnote>
  <w:footnote w:type="continuationSeparator" w:id="0">
    <w:p w14:paraId="4657746B" w14:textId="77777777" w:rsidR="00215CAA" w:rsidRDefault="00215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23775A"/>
    <w:multiLevelType w:val="hybridMultilevel"/>
    <w:tmpl w:val="2C3E9A7C"/>
    <w:lvl w:ilvl="0" w:tplc="96EE9774">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8732611"/>
    <w:multiLevelType w:val="hybridMultilevel"/>
    <w:tmpl w:val="1C4E550E"/>
    <w:lvl w:ilvl="0" w:tplc="96EE9774">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3CA216E"/>
    <w:multiLevelType w:val="multilevel"/>
    <w:tmpl w:val="BC28C3EC"/>
    <w:lvl w:ilvl="0">
      <w:start w:val="30"/>
      <w:numFmt w:val="decimal"/>
      <w:lvlText w:val="%1"/>
      <w:lvlJc w:val="left"/>
      <w:pPr>
        <w:ind w:left="700" w:hanging="600"/>
      </w:pPr>
      <w:rPr>
        <w:rFonts w:hint="default"/>
      </w:rPr>
    </w:lvl>
    <w:lvl w:ilvl="1">
      <w:start w:val="1"/>
      <w:numFmt w:val="decimal"/>
      <w:lvlText w:val="%1.%2"/>
      <w:lvlJc w:val="left"/>
      <w:pPr>
        <w:ind w:left="700" w:hanging="600"/>
      </w:pPr>
      <w:rPr>
        <w:rFonts w:hint="default"/>
        <w:spacing w:val="-1"/>
        <w:w w:val="99"/>
      </w:rPr>
    </w:lvl>
    <w:lvl w:ilvl="2">
      <w:start w:val="1"/>
      <w:numFmt w:val="decimal"/>
      <w:lvlText w:val="%1.%2.%3"/>
      <w:lvlJc w:val="left"/>
      <w:pPr>
        <w:ind w:left="1667" w:hanging="848"/>
      </w:pPr>
      <w:rPr>
        <w:rFonts w:hint="default"/>
        <w:b/>
        <w:bCs/>
        <w:spacing w:val="0"/>
        <w:w w:val="99"/>
      </w:rPr>
    </w:lvl>
    <w:lvl w:ilvl="3">
      <w:start w:val="1"/>
      <w:numFmt w:val="decimal"/>
      <w:lvlText w:val="%1.%2.%3.%4"/>
      <w:lvlJc w:val="left"/>
      <w:pPr>
        <w:ind w:left="2621" w:hanging="848"/>
      </w:pPr>
      <w:rPr>
        <w:rFonts w:ascii="ＭＳ 明朝" w:eastAsia="ＭＳ 明朝" w:hAnsi="ＭＳ 明朝" w:cs="ＭＳ 明朝" w:hint="default"/>
        <w:w w:val="100"/>
        <w:sz w:val="24"/>
        <w:szCs w:val="24"/>
      </w:rPr>
    </w:lvl>
    <w:lvl w:ilvl="4">
      <w:start w:val="1"/>
      <w:numFmt w:val="decimal"/>
      <w:lvlText w:val="%1.%2.%3.%4.%5"/>
      <w:lvlJc w:val="left"/>
      <w:pPr>
        <w:ind w:left="2241" w:hanging="848"/>
      </w:pPr>
      <w:rPr>
        <w:rFonts w:ascii="ＭＳ 明朝" w:eastAsia="ＭＳ 明朝" w:hAnsi="ＭＳ 明朝" w:cs="ＭＳ 明朝" w:hint="default"/>
        <w:w w:val="100"/>
        <w:sz w:val="24"/>
        <w:szCs w:val="24"/>
      </w:rPr>
    </w:lvl>
    <w:lvl w:ilvl="5">
      <w:numFmt w:val="bullet"/>
      <w:lvlText w:val="•"/>
      <w:lvlJc w:val="left"/>
      <w:pPr>
        <w:ind w:left="3560" w:hanging="848"/>
      </w:pPr>
      <w:rPr>
        <w:rFonts w:hint="default"/>
      </w:rPr>
    </w:lvl>
    <w:lvl w:ilvl="6">
      <w:numFmt w:val="bullet"/>
      <w:lvlText w:val="•"/>
      <w:lvlJc w:val="left"/>
      <w:pPr>
        <w:ind w:left="4616" w:hanging="848"/>
      </w:pPr>
      <w:rPr>
        <w:rFonts w:hint="default"/>
      </w:rPr>
    </w:lvl>
    <w:lvl w:ilvl="7">
      <w:numFmt w:val="bullet"/>
      <w:lvlText w:val="•"/>
      <w:lvlJc w:val="left"/>
      <w:pPr>
        <w:ind w:left="5672" w:hanging="848"/>
      </w:pPr>
      <w:rPr>
        <w:rFonts w:hint="default"/>
      </w:rPr>
    </w:lvl>
    <w:lvl w:ilvl="8">
      <w:numFmt w:val="bullet"/>
      <w:lvlText w:val="•"/>
      <w:lvlJc w:val="left"/>
      <w:pPr>
        <w:ind w:left="6728" w:hanging="848"/>
      </w:pPr>
      <w:rPr>
        <w:rFonts w:hint="default"/>
      </w:rPr>
    </w:lvl>
  </w:abstractNum>
  <w:abstractNum w:abstractNumId="3" w15:restartNumberingAfterBreak="0">
    <w:nsid w:val="76310A45"/>
    <w:multiLevelType w:val="hybridMultilevel"/>
    <w:tmpl w:val="680875E8"/>
    <w:lvl w:ilvl="0" w:tplc="96EE9774">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43106708">
    <w:abstractNumId w:val="2"/>
  </w:num>
  <w:num w:numId="2" w16cid:durableId="896623834">
    <w:abstractNumId w:val="1"/>
  </w:num>
  <w:num w:numId="3" w16cid:durableId="1346437989">
    <w:abstractNumId w:val="3"/>
  </w:num>
  <w:num w:numId="4" w16cid:durableId="2009214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0D9"/>
    <w:rsid w:val="000122AE"/>
    <w:rsid w:val="00076B8B"/>
    <w:rsid w:val="00076F2C"/>
    <w:rsid w:val="00093327"/>
    <w:rsid w:val="000A0923"/>
    <w:rsid w:val="000B0D70"/>
    <w:rsid w:val="000B4888"/>
    <w:rsid w:val="000D2629"/>
    <w:rsid w:val="000E25E8"/>
    <w:rsid w:val="000F1034"/>
    <w:rsid w:val="00100031"/>
    <w:rsid w:val="0017150B"/>
    <w:rsid w:val="00181864"/>
    <w:rsid w:val="001A1B69"/>
    <w:rsid w:val="001A3606"/>
    <w:rsid w:val="001B19D9"/>
    <w:rsid w:val="001C7879"/>
    <w:rsid w:val="001E5794"/>
    <w:rsid w:val="00215CAA"/>
    <w:rsid w:val="002422F7"/>
    <w:rsid w:val="0025449E"/>
    <w:rsid w:val="00274449"/>
    <w:rsid w:val="002809AB"/>
    <w:rsid w:val="002C4C2C"/>
    <w:rsid w:val="002D5F45"/>
    <w:rsid w:val="002F25CC"/>
    <w:rsid w:val="00317F0F"/>
    <w:rsid w:val="003248C2"/>
    <w:rsid w:val="00336678"/>
    <w:rsid w:val="00340039"/>
    <w:rsid w:val="003B6EBD"/>
    <w:rsid w:val="003D3A5D"/>
    <w:rsid w:val="003D543B"/>
    <w:rsid w:val="003E04FD"/>
    <w:rsid w:val="0043043B"/>
    <w:rsid w:val="00451540"/>
    <w:rsid w:val="00483E75"/>
    <w:rsid w:val="005215DD"/>
    <w:rsid w:val="005833B0"/>
    <w:rsid w:val="00594ECB"/>
    <w:rsid w:val="005951F4"/>
    <w:rsid w:val="005C0B1D"/>
    <w:rsid w:val="005C6EBF"/>
    <w:rsid w:val="00605F0A"/>
    <w:rsid w:val="00642D83"/>
    <w:rsid w:val="006D5907"/>
    <w:rsid w:val="007C76A4"/>
    <w:rsid w:val="007D21F4"/>
    <w:rsid w:val="007F409A"/>
    <w:rsid w:val="00807947"/>
    <w:rsid w:val="00814016"/>
    <w:rsid w:val="0081596F"/>
    <w:rsid w:val="00851C11"/>
    <w:rsid w:val="00886C31"/>
    <w:rsid w:val="008920D9"/>
    <w:rsid w:val="0089400B"/>
    <w:rsid w:val="008E6946"/>
    <w:rsid w:val="0090522C"/>
    <w:rsid w:val="009342AE"/>
    <w:rsid w:val="0095521F"/>
    <w:rsid w:val="009756C6"/>
    <w:rsid w:val="009840DA"/>
    <w:rsid w:val="00987F3B"/>
    <w:rsid w:val="009970AE"/>
    <w:rsid w:val="009C69E6"/>
    <w:rsid w:val="009E23FD"/>
    <w:rsid w:val="009F51F3"/>
    <w:rsid w:val="00A11F38"/>
    <w:rsid w:val="00A1466E"/>
    <w:rsid w:val="00A15FE5"/>
    <w:rsid w:val="00A42A5B"/>
    <w:rsid w:val="00A641DE"/>
    <w:rsid w:val="00A66634"/>
    <w:rsid w:val="00AB184C"/>
    <w:rsid w:val="00AB7C45"/>
    <w:rsid w:val="00AC0F63"/>
    <w:rsid w:val="00AF29C2"/>
    <w:rsid w:val="00B864A5"/>
    <w:rsid w:val="00B86748"/>
    <w:rsid w:val="00BA3269"/>
    <w:rsid w:val="00BE1E51"/>
    <w:rsid w:val="00BF7938"/>
    <w:rsid w:val="00C135E8"/>
    <w:rsid w:val="00C7003E"/>
    <w:rsid w:val="00C775E0"/>
    <w:rsid w:val="00CA3650"/>
    <w:rsid w:val="00CB4216"/>
    <w:rsid w:val="00CC39F6"/>
    <w:rsid w:val="00CF2B33"/>
    <w:rsid w:val="00D235CB"/>
    <w:rsid w:val="00D46B8C"/>
    <w:rsid w:val="00D52DAB"/>
    <w:rsid w:val="00D61A79"/>
    <w:rsid w:val="00D62377"/>
    <w:rsid w:val="00D63F8A"/>
    <w:rsid w:val="00D64714"/>
    <w:rsid w:val="00DA4AE8"/>
    <w:rsid w:val="00DD05CC"/>
    <w:rsid w:val="00DD3F58"/>
    <w:rsid w:val="00DE4C8B"/>
    <w:rsid w:val="00DE5F2D"/>
    <w:rsid w:val="00DF131C"/>
    <w:rsid w:val="00DF385B"/>
    <w:rsid w:val="00E008D7"/>
    <w:rsid w:val="00E116C0"/>
    <w:rsid w:val="00E13EE6"/>
    <w:rsid w:val="00E23EA9"/>
    <w:rsid w:val="00E676CD"/>
    <w:rsid w:val="00EA2937"/>
    <w:rsid w:val="00EB37E3"/>
    <w:rsid w:val="00ED25DD"/>
    <w:rsid w:val="00F2293F"/>
    <w:rsid w:val="00F272A6"/>
    <w:rsid w:val="00F310A5"/>
    <w:rsid w:val="00F41EEB"/>
    <w:rsid w:val="00F53D2E"/>
    <w:rsid w:val="00F62BED"/>
    <w:rsid w:val="00F750BD"/>
    <w:rsid w:val="00FA458C"/>
    <w:rsid w:val="00FB2351"/>
    <w:rsid w:val="00FC0E9D"/>
    <w:rsid w:val="00FC4BAC"/>
    <w:rsid w:val="00FD42CA"/>
    <w:rsid w:val="00FE428D"/>
    <w:rsid w:val="22D8C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05DBF2"/>
  <w15:docId w15:val="{AF47605E-6554-498C-A9C6-5778F8934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rPr>
  </w:style>
  <w:style w:type="paragraph" w:styleId="1">
    <w:name w:val="heading 1"/>
    <w:basedOn w:val="a"/>
    <w:uiPriority w:val="9"/>
    <w:qFormat/>
    <w:pPr>
      <w:ind w:left="1667" w:hanging="847"/>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43"/>
    </w:pPr>
    <w:rPr>
      <w:sz w:val="24"/>
      <w:szCs w:val="24"/>
    </w:rPr>
  </w:style>
  <w:style w:type="paragraph" w:styleId="a5">
    <w:name w:val="List Paragraph"/>
    <w:basedOn w:val="a"/>
    <w:uiPriority w:val="1"/>
    <w:qFormat/>
    <w:pPr>
      <w:ind w:left="3561" w:hanging="847"/>
    </w:pPr>
  </w:style>
  <w:style w:type="paragraph" w:customStyle="1" w:styleId="TableParagraph">
    <w:name w:val="Table Paragraph"/>
    <w:basedOn w:val="a"/>
    <w:uiPriority w:val="1"/>
    <w:qFormat/>
  </w:style>
  <w:style w:type="paragraph" w:styleId="a6">
    <w:name w:val="header"/>
    <w:basedOn w:val="a"/>
    <w:link w:val="a7"/>
    <w:uiPriority w:val="99"/>
    <w:unhideWhenUsed/>
    <w:rsid w:val="00DE5F2D"/>
    <w:pPr>
      <w:tabs>
        <w:tab w:val="center" w:pos="4252"/>
        <w:tab w:val="right" w:pos="8504"/>
      </w:tabs>
      <w:snapToGrid w:val="0"/>
    </w:pPr>
  </w:style>
  <w:style w:type="character" w:customStyle="1" w:styleId="a7">
    <w:name w:val="ヘッダー (文字)"/>
    <w:basedOn w:val="a0"/>
    <w:link w:val="a6"/>
    <w:uiPriority w:val="99"/>
    <w:rsid w:val="00DE5F2D"/>
    <w:rPr>
      <w:rFonts w:ascii="ＭＳ 明朝" w:eastAsia="ＭＳ 明朝" w:hAnsi="ＭＳ 明朝" w:cs="ＭＳ 明朝"/>
    </w:rPr>
  </w:style>
  <w:style w:type="paragraph" w:styleId="a8">
    <w:name w:val="footer"/>
    <w:basedOn w:val="a"/>
    <w:link w:val="a9"/>
    <w:uiPriority w:val="99"/>
    <w:unhideWhenUsed/>
    <w:rsid w:val="00DE5F2D"/>
    <w:pPr>
      <w:tabs>
        <w:tab w:val="center" w:pos="4252"/>
        <w:tab w:val="right" w:pos="8504"/>
      </w:tabs>
      <w:snapToGrid w:val="0"/>
    </w:pPr>
  </w:style>
  <w:style w:type="character" w:customStyle="1" w:styleId="a9">
    <w:name w:val="フッター (文字)"/>
    <w:basedOn w:val="a0"/>
    <w:link w:val="a8"/>
    <w:uiPriority w:val="99"/>
    <w:rsid w:val="00DE5F2D"/>
    <w:rPr>
      <w:rFonts w:ascii="ＭＳ 明朝" w:eastAsia="ＭＳ 明朝" w:hAnsi="ＭＳ 明朝" w:cs="ＭＳ 明朝"/>
    </w:rPr>
  </w:style>
  <w:style w:type="character" w:styleId="aa">
    <w:name w:val="Hyperlink"/>
    <w:basedOn w:val="a0"/>
    <w:uiPriority w:val="99"/>
    <w:unhideWhenUsed/>
    <w:rsid w:val="0043043B"/>
    <w:rPr>
      <w:color w:val="0000FF" w:themeColor="hyperlink"/>
      <w:u w:val="single"/>
    </w:rPr>
  </w:style>
  <w:style w:type="character" w:styleId="ab">
    <w:name w:val="Unresolved Mention"/>
    <w:basedOn w:val="a0"/>
    <w:uiPriority w:val="99"/>
    <w:semiHidden/>
    <w:unhideWhenUsed/>
    <w:rsid w:val="0043043B"/>
    <w:rPr>
      <w:color w:val="605E5C"/>
      <w:shd w:val="clear" w:color="auto" w:fill="E1DFDD"/>
    </w:rPr>
  </w:style>
  <w:style w:type="character" w:styleId="ac">
    <w:name w:val="FollowedHyperlink"/>
    <w:basedOn w:val="a0"/>
    <w:uiPriority w:val="99"/>
    <w:semiHidden/>
    <w:unhideWhenUsed/>
    <w:rsid w:val="00807947"/>
    <w:rPr>
      <w:color w:val="800080" w:themeColor="followedHyperlink"/>
      <w:u w:val="single"/>
    </w:rPr>
  </w:style>
  <w:style w:type="paragraph" w:styleId="ad">
    <w:name w:val="Revision"/>
    <w:hidden/>
    <w:uiPriority w:val="99"/>
    <w:semiHidden/>
    <w:rsid w:val="00AF29C2"/>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AF29C2"/>
    <w:rPr>
      <w:rFonts w:ascii="ＭＳ 明朝" w:eastAsia="ＭＳ 明朝" w:hAnsi="ＭＳ 明朝" w:cs="ＭＳ 明朝"/>
      <w:sz w:val="24"/>
      <w:szCs w:val="24"/>
    </w:rPr>
  </w:style>
  <w:style w:type="character" w:styleId="ae">
    <w:name w:val="annotation reference"/>
    <w:basedOn w:val="a0"/>
    <w:uiPriority w:val="99"/>
    <w:semiHidden/>
    <w:unhideWhenUsed/>
    <w:rsid w:val="001C7879"/>
    <w:rPr>
      <w:sz w:val="18"/>
      <w:szCs w:val="18"/>
    </w:rPr>
  </w:style>
  <w:style w:type="paragraph" w:styleId="af">
    <w:name w:val="annotation text"/>
    <w:basedOn w:val="a"/>
    <w:link w:val="af0"/>
    <w:uiPriority w:val="99"/>
    <w:unhideWhenUsed/>
    <w:rsid w:val="001C7879"/>
  </w:style>
  <w:style w:type="character" w:customStyle="1" w:styleId="af0">
    <w:name w:val="コメント文字列 (文字)"/>
    <w:basedOn w:val="a0"/>
    <w:link w:val="af"/>
    <w:uiPriority w:val="99"/>
    <w:rsid w:val="001C7879"/>
    <w:rPr>
      <w:rFonts w:ascii="ＭＳ 明朝" w:eastAsia="ＭＳ 明朝" w:hAnsi="ＭＳ 明朝" w:cs="ＭＳ 明朝"/>
    </w:rPr>
  </w:style>
  <w:style w:type="paragraph" w:styleId="af1">
    <w:name w:val="annotation subject"/>
    <w:basedOn w:val="af"/>
    <w:next w:val="af"/>
    <w:link w:val="af2"/>
    <w:uiPriority w:val="99"/>
    <w:semiHidden/>
    <w:unhideWhenUsed/>
    <w:rsid w:val="001C7879"/>
    <w:rPr>
      <w:b/>
      <w:bCs/>
    </w:rPr>
  </w:style>
  <w:style w:type="character" w:customStyle="1" w:styleId="af2">
    <w:name w:val="コメント内容 (文字)"/>
    <w:basedOn w:val="af0"/>
    <w:link w:val="af1"/>
    <w:uiPriority w:val="99"/>
    <w:semiHidden/>
    <w:rsid w:val="001C7879"/>
    <w:rPr>
      <w:rFonts w:ascii="ＭＳ 明朝" w:eastAsia="ＭＳ 明朝" w:hAnsi="ＭＳ 明朝" w:cs="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6185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roups.oist.jp/ja/hr-div/%E8%A6%8F%E7%A8%8B%E3%83%BB%E3%82%AC%E3%82%A4%E3%83%89%E3%83%A9%E3%82%A4%E3%83%B3" TargetMode="External"/><Relationship Id="rId18" Type="http://schemas.openxmlformats.org/officeDocument/2006/relationships/hyperlink" Target="https://www.oist.jp/ja/prp/chapter/33" TargetMode="External"/><Relationship Id="rId26" Type="http://schemas.openxmlformats.org/officeDocument/2006/relationships/hyperlink" Target="https://www.oist.jp/ja/prp/chapter/41" TargetMode="External"/><Relationship Id="rId3" Type="http://schemas.openxmlformats.org/officeDocument/2006/relationships/customXml" Target="../customXml/item3.xml"/><Relationship Id="rId21" Type="http://schemas.openxmlformats.org/officeDocument/2006/relationships/hyperlink" Target="https://www.oist.jp/ja/prp/chapter/36" TargetMode="External"/><Relationship Id="rId7" Type="http://schemas.openxmlformats.org/officeDocument/2006/relationships/webSettings" Target="webSettings.xml"/><Relationship Id="rId12" Type="http://schemas.openxmlformats.org/officeDocument/2006/relationships/hyperlink" Target="https://groups.oist.jp/ja/hr-div/regulations-guidelines" TargetMode="External"/><Relationship Id="rId17" Type="http://schemas.openxmlformats.org/officeDocument/2006/relationships/hyperlink" Target="https://www.oist.jp/ja/prp/chapter/32" TargetMode="External"/><Relationship Id="rId25" Type="http://schemas.openxmlformats.org/officeDocument/2006/relationships/hyperlink" Target="https://www.oist.jp/ja/prp/chapter/40" TargetMode="External"/><Relationship Id="rId2" Type="http://schemas.openxmlformats.org/officeDocument/2006/relationships/customXml" Target="../customXml/item2.xml"/><Relationship Id="rId16" Type="http://schemas.openxmlformats.org/officeDocument/2006/relationships/hyperlink" Target="https://www.oist.jp/ja/prp/chapter/31" TargetMode="External"/><Relationship Id="rId20" Type="http://schemas.openxmlformats.org/officeDocument/2006/relationships/hyperlink" Target="https://www.oist.jp/ja/prp/chapter/3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roups.oist.jp/ja/hr-div/regulations-guidelines" TargetMode="External"/><Relationship Id="rId24" Type="http://schemas.openxmlformats.org/officeDocument/2006/relationships/hyperlink" Target="https://www.oist.jp/ja/prp/chapter/39" TargetMode="External"/><Relationship Id="rId5" Type="http://schemas.openxmlformats.org/officeDocument/2006/relationships/styles" Target="styles.xml"/><Relationship Id="rId15" Type="http://schemas.openxmlformats.org/officeDocument/2006/relationships/hyperlink" Target="https://groups.oist.jp/ja/hr-div/%E8%A6%8F%E7%A8%8B%E3%83%BB%E3%82%AC%E3%82%A4%E3%83%89%E3%83%A9%E3%82%A4%E3%83%B3" TargetMode="External"/><Relationship Id="rId23" Type="http://schemas.openxmlformats.org/officeDocument/2006/relationships/hyperlink" Target="https://www.oist.jp/ja/prp/chapter/38" TargetMode="External"/><Relationship Id="rId28" Type="http://schemas.openxmlformats.org/officeDocument/2006/relationships/fontTable" Target="fontTable.xml"/><Relationship Id="rId10" Type="http://schemas.openxmlformats.org/officeDocument/2006/relationships/hyperlink" Target="https://groups.oist.jp/ja/hr-div/regulations-guidelines" TargetMode="External"/><Relationship Id="rId19" Type="http://schemas.openxmlformats.org/officeDocument/2006/relationships/hyperlink" Target="https://www.oist.jp/ja/prp/chapter/3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roups.oist.jp/ja/hr-div/%E8%A6%8F%E7%A8%8B%E3%83%BB%E3%82%AC%E3%82%A4%E3%83%89%E3%83%A9%E3%82%A4%E3%83%B3" TargetMode="External"/><Relationship Id="rId22" Type="http://schemas.openxmlformats.org/officeDocument/2006/relationships/hyperlink" Target="https://www.oist.jp/ja/prp/chapter/37"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e30ad86-54c4-402d-9703-293272e68c63" xsi:nil="true"/>
    <lcf76f155ced4ddcb4097134ff3c332f xmlns="2539ac26-3598-4965-940e-8bc92e133beb">
      <Terms xmlns="http://schemas.microsoft.com/office/infopath/2007/PartnerControls"/>
    </lcf76f155ced4ddcb4097134ff3c332f>
    <Classification_Level xmlns="2539ac26-3598-4965-940e-8bc92e133beb">Others/その他</Classification_Level>
    <Document_Fixed_Date xmlns="2539ac26-3598-4965-940e-8bc92e133beb">2023-04-23T15:00:00+00:00</Document_Fixed_Date>
    <_x0035__Disposal xmlns="2539ac26-3598-4965-940e-8bc92e133beb">true</_x0035__Disposal>
    <_x0031_0_Medium0 xmlns="2539ac26-3598-4965-940e-8bc92e133beb">Paper / 紙</_x0031_0_Medium0>
    <DocumentManager xmlns="2539ac26-3598-4965-940e-8bc92e133beb">
      <UserInfo>
        <DisplayName/>
        <AccountId xsi:nil="true"/>
        <AccountType/>
      </UserInfo>
    </DocumentManager>
    <_x0035__Transfer xmlns="2539ac26-3598-4965-940e-8bc92e133beb">false</_x0035__Transfer>
    <_x0031_1_Location_2 xmlns="2539ac26-3598-4965-940e-8bc92e133beb">
      <Value>on Server</Value>
    </_x0031_1_Location_2>
    <PreservationPeriod_x002f__x4fdd__x5b58__x671f__x9593_ xmlns="2539ac26-3598-4965-940e-8bc92e133beb">10</PreservationPeriod_x002f__x4fdd__x5b58__x671f__x9593_>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5CDC411BAD5864A9767E588CC038828" ma:contentTypeVersion="46" ma:contentTypeDescription="新しいドキュメントを作成します。" ma:contentTypeScope="" ma:versionID="556cfc8924cf987b489b56d27353af79">
  <xsd:schema xmlns:xsd="http://www.w3.org/2001/XMLSchema" xmlns:xs="http://www.w3.org/2001/XMLSchema" xmlns:p="http://schemas.microsoft.com/office/2006/metadata/properties" xmlns:ns2="4e30ad86-54c4-402d-9703-293272e68c63" xmlns:ns3="2539ac26-3598-4965-940e-8bc92e133beb" targetNamespace="http://schemas.microsoft.com/office/2006/metadata/properties" ma:root="true" ma:fieldsID="acfad8824c77abd17df8f624b5e66d23" ns2:_="" ns3:_="">
    <xsd:import namespace="4e30ad86-54c4-402d-9703-293272e68c63"/>
    <xsd:import namespace="2539ac26-3598-4965-940e-8bc92e133b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3:DocumentManager" minOccurs="0"/>
                <xsd:element ref="ns3:PreservationPeriod_x002f__x4fdd__x5b58__x671f__x9593_"/>
                <xsd:element ref="ns3:_x0035__Disposal"/>
                <xsd:element ref="ns3:_x0035__Transfer"/>
                <xsd:element ref="ns2:TaxCatchAll" minOccurs="0"/>
                <xsd:element ref="ns3:Classification_Level"/>
                <xsd:element ref="ns3:Document_Fixed_Date" minOccurs="0"/>
                <xsd:element ref="ns3:_x0031_1_Location_2" minOccurs="0"/>
                <xsd:element ref="ns3:_x0031_0_Medium0"/>
                <xsd:element ref="ns3:MediaServiceAutoKeyPoints" minOccurs="0"/>
                <xsd:element ref="ns3:MediaServiceKeyPoints" minOccurs="0"/>
                <xsd:element ref="ns3:lcf76f155ced4ddcb4097134ff3c332f"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0ad86-54c4-402d-9703-293272e68c63"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description="" ma:internalName="SharedWithDetails" ma:readOnly="true">
      <xsd:simpleType>
        <xsd:restriction base="dms:Note">
          <xsd:maxLength value="255"/>
        </xsd:restriction>
      </xsd:simpleType>
    </xsd:element>
    <xsd:element name="TaxCatchAll" ma:index="22" nillable="true" ma:displayName="Taxonomy Catch All Column" ma:hidden="true" ma:list="{b90111f4-7a9a-4f93-a972-bacdbe6f7871}" ma:internalName="TaxCatchAll" ma:showField="CatchAllData" ma:web="4e30ad86-54c4-402d-9703-293272e68c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39ac26-3598-4965-940e-8bc92e133be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ocumentManager" ma:index="18" nillable="true" ma:displayName="6_Document_Manager" ma:description="Corporate Document File | Job title of section head in charge / 管理者職名&#10;Required by Law (#6)" ma:format="Dropdown" ma:list="UserInfo" ma:SharePointGroup="0" ma:internalName="DocumentManag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eservationPeriod_x002f__x4fdd__x5b58__x671f__x9593_" ma:index="19" ma:displayName="3_Preservation_Period" ma:default="10" ma:description="Corporate Document File | Preservation Period / 保存期間&#10;Required by Law(#3)" ma:format="Dropdown" ma:internalName="PreservationPeriod_x002f__x4fdd__x5b58__x671f__x9593_" ma:percentage="FALSE">
      <xsd:simpleType>
        <xsd:restriction base="dms:Number"/>
      </xsd:simpleType>
    </xsd:element>
    <xsd:element name="_x0035__Disposal" ma:index="20" ma:displayName="5_Disposal" ma:default="1" ma:description="To be Diposed upon the expiration of the preservation period / 保存期間満了時に廃棄" ma:format="Dropdown" ma:internalName="_x0035__Disposal">
      <xsd:simpleType>
        <xsd:restriction base="dms:Boolean"/>
      </xsd:simpleType>
    </xsd:element>
    <xsd:element name="_x0035__Transfer" ma:index="21" ma:displayName="5_Transfer" ma:default="0" ma:description="To be Transfered upon the expiration of the preservation period / 保存期間満了時に移管" ma:format="Dropdown" ma:internalName="_x0035__Transfer">
      <xsd:simpleType>
        <xsd:restriction base="dms:Boolean"/>
      </xsd:simpleType>
    </xsd:element>
    <xsd:element name="Classification_Level" ma:index="23" ma:displayName="1_Classification_Level" ma:format="Dropdown" ma:internalName="Classification_Level">
      <xsd:simpleType>
        <xsd:restriction base="dms:Choice">
          <xsd:enumeration value="Major/大分類"/>
          <xsd:enumeration value="Medium/中分類"/>
          <xsd:enumeration value="Minor/小分類"/>
          <xsd:enumeration value="Others/その他"/>
        </xsd:restriction>
      </xsd:simpleType>
    </xsd:element>
    <xsd:element name="Document_Fixed_Date" ma:index="24" nillable="true" ma:displayName="Document_Fixed_Date" ma:default="[today]" ma:format="DateOnly" ma:internalName="Document_Fixed_Date">
      <xsd:simpleType>
        <xsd:restriction base="dms:DateTime"/>
      </xsd:simpleType>
    </xsd:element>
    <xsd:element name="_x0031_1_Location_2" ma:index="28" nillable="true" ma:displayName="11_Location" ma:default="on Server" ma:description="location to be stored / 保存場所&#10;Required by Law (#11)" ma:internalName="_x0031_1_Location_2" ma:requiredMultiChoice="true">
      <xsd:complexType>
        <xsd:complexContent>
          <xsd:extension base="dms:MultiChoice">
            <xsd:sequence>
              <xsd:element name="Value" maxOccurs="unbounded" minOccurs="0" nillable="true">
                <xsd:simpleType>
                  <xsd:restriction base="dms:Choice">
                    <xsd:enumeration value="on Server"/>
                    <xsd:enumeration value="on DMS"/>
                    <xsd:enumeration value="in Office Storage"/>
                    <xsd:enumeration value="in Outside Storage"/>
                    <xsd:enumeration value="others"/>
                  </xsd:restriction>
                </xsd:simpleType>
              </xsd:element>
            </xsd:sequence>
          </xsd:extension>
        </xsd:complexContent>
      </xsd:complexType>
    </xsd:element>
    <xsd:element name="_x0031_0_Medium0" ma:index="29" ma:displayName="10_Medium" ma:default="Paper / 紙" ma:format="Dropdown" ma:internalName="_x0031_0_Medium0">
      <xsd:simpleType>
        <xsd:restriction base="dms:Choice">
          <xsd:enumeration value="Paper / 紙"/>
          <xsd:enumeration value="Data / 電子データ"/>
          <xsd:enumeration value="Paper and Data / 紙と電子データ"/>
          <xsd:enumeration value="Other / その他"/>
        </xsd:restriction>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3" nillable="true" ma:taxonomy="true" ma:internalName="lcf76f155ced4ddcb4097134ff3c332f" ma:taxonomyFieldName="MediaServiceImageTags" ma:displayName="画像タグ" ma:readOnly="false" ma:fieldId="{5cf76f15-5ced-4ddc-b409-7134ff3c332f}" ma:taxonomyMulti="true" ma:sspId="cab0a546-5bd2-4818-9a38-ae5384e33175" ma:termSetId="09814cd3-568e-fe90-9814-8d621ff8fb84" ma:anchorId="fba54fb3-c3e1-fe81-a776-ca4b69148c4d" ma:open="true" ma:isKeyword="false">
      <xsd:complexType>
        <xsd:sequence>
          <xsd:element ref="pc:Terms" minOccurs="0" maxOccurs="1"/>
        </xsd:sequence>
      </xsd:complexType>
    </xsd:element>
    <xsd:element name="MediaLengthInSeconds" ma:index="3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2_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70EDFC-4FB8-4355-9C55-4412784E6164}">
  <ds:schemaRefs>
    <ds:schemaRef ds:uri="http://schemas.microsoft.com/sharepoint/v3/contenttype/forms"/>
  </ds:schemaRefs>
</ds:datastoreItem>
</file>

<file path=customXml/itemProps2.xml><?xml version="1.0" encoding="utf-8"?>
<ds:datastoreItem xmlns:ds="http://schemas.openxmlformats.org/officeDocument/2006/customXml" ds:itemID="{826212F2-4C95-4BB2-A85A-F7FF7234039D}">
  <ds:schemaRefs>
    <ds:schemaRef ds:uri="http://schemas.microsoft.com/office/2006/metadata/properties"/>
    <ds:schemaRef ds:uri="http://schemas.microsoft.com/office/infopath/2007/PartnerControls"/>
    <ds:schemaRef ds:uri="4e30ad86-54c4-402d-9703-293272e68c63"/>
    <ds:schemaRef ds:uri="2539ac26-3598-4965-940e-8bc92e133beb"/>
  </ds:schemaRefs>
</ds:datastoreItem>
</file>

<file path=customXml/itemProps3.xml><?xml version="1.0" encoding="utf-8"?>
<ds:datastoreItem xmlns:ds="http://schemas.openxmlformats.org/officeDocument/2006/customXml" ds:itemID="{059A89C5-9908-456D-801C-DBCC0457C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0ad86-54c4-402d-9703-293272e68c63"/>
    <ds:schemaRef ds:uri="2539ac26-3598-4965-940e-8bc92e133b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Pages>
  <Words>995</Words>
  <Characters>5677</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Claus</dc:creator>
  <cp:lastModifiedBy>Shoko Yamakawa</cp:lastModifiedBy>
  <cp:revision>10</cp:revision>
  <dcterms:created xsi:type="dcterms:W3CDTF">2023-04-26T08:49:00Z</dcterms:created>
  <dcterms:modified xsi:type="dcterms:W3CDTF">2024-08-30T04:17:00Z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2018-12-07T00:00:00Z</vt:filetime>
  </property>
  <property fmtid="{D5CDD505-2E9C-101B-9397-08002B2CF9AE}" pid="3" name="Creator">
    <vt:lpwstr>Microsoft® Word for Office 365</vt:lpwstr>
  </property>
  <property fmtid="{D5CDD505-2E9C-101B-9397-08002B2CF9AE}" pid="4" name="LastSaved">
    <vt:filetime>2019-10-07T00:00:00Z</vt:filetime>
  </property>
  <property fmtid="{D5CDD505-2E9C-101B-9397-08002B2CF9AE}" pid="5" name="GrammarlyDocumentId">
    <vt:lpwstr>4025e941980e34840f5d9ebda27989a47ac7464f2974a67bec4f7e66a670cce5</vt:lpwstr>
  </property>
  <property fmtid="{D5CDD505-2E9C-101B-9397-08002B2CF9AE}" pid="6" name="ContentTypeId">
    <vt:lpwstr>0x01010035CDC411BAD5864A9767E588CC038828</vt:lpwstr>
  </property>
  <property fmtid="{D5CDD505-2E9C-101B-9397-08002B2CF9AE}" pid="7" name="MediaServiceImageTags">
    <vt:lpwstr/>
  </property>
  <property fmtid="{D5CDD505-2E9C-101B-9397-08002B2CF9AE}" pid="8" name="Base Target">
    <vt:lpwstr>_blank</vt:lpwstr>
  </property>
</Properties>
</file>