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6E018" w14:textId="77777777" w:rsidR="001C3E72" w:rsidRPr="0096796C" w:rsidRDefault="001C3E72" w:rsidP="0096796C">
      <w:pPr>
        <w:spacing w:line="276" w:lineRule="auto"/>
        <w:jc w:val="right"/>
        <w:rPr>
          <w:rFonts w:ascii="Georgia" w:hAnsi="Georgia"/>
          <w:b/>
          <w:bCs/>
          <w:color w:val="000000"/>
          <w:kern w:val="16"/>
          <w:lang w:eastAsia="ja-JP"/>
        </w:rPr>
      </w:pPr>
      <w:r w:rsidRPr="0096796C">
        <w:rPr>
          <w:rFonts w:ascii="Georgia" w:hAnsi="Georgia"/>
          <w:b/>
          <w:bCs/>
          <w:color w:val="000000"/>
          <w:kern w:val="16"/>
          <w:lang w:eastAsia="ja-JP"/>
        </w:rPr>
        <w:t>OIST Graduate University</w:t>
      </w:r>
    </w:p>
    <w:p w14:paraId="5D9FE19E" w14:textId="77777777" w:rsidR="001C3E72" w:rsidRPr="0096796C" w:rsidRDefault="001C3E72" w:rsidP="0096796C">
      <w:pPr>
        <w:spacing w:line="276" w:lineRule="auto"/>
        <w:jc w:val="right"/>
        <w:rPr>
          <w:rFonts w:ascii="Georgia" w:hAnsi="Georgia"/>
          <w:b/>
          <w:bCs/>
          <w:color w:val="000000"/>
          <w:kern w:val="16"/>
          <w:lang w:eastAsia="ja-JP"/>
        </w:rPr>
      </w:pPr>
      <w:r w:rsidRPr="0096796C">
        <w:rPr>
          <w:rFonts w:ascii="Georgia" w:hAnsi="Georgia"/>
          <w:b/>
          <w:bCs/>
          <w:color w:val="000000"/>
          <w:kern w:val="16"/>
          <w:lang w:eastAsia="ja-JP"/>
        </w:rPr>
        <w:t>Policies, Rules and Procedures</w:t>
      </w:r>
    </w:p>
    <w:p w14:paraId="599F4FA0" w14:textId="77777777" w:rsidR="001C3E72" w:rsidRPr="0096796C" w:rsidRDefault="001C3E72" w:rsidP="0096796C">
      <w:pPr>
        <w:spacing w:line="276" w:lineRule="auto"/>
        <w:jc w:val="both"/>
        <w:rPr>
          <w:rFonts w:ascii="Georgia" w:hAnsi="Georgia"/>
          <w:color w:val="000000"/>
          <w:kern w:val="16"/>
          <w:lang w:eastAsia="ja-JP"/>
        </w:rPr>
      </w:pPr>
    </w:p>
    <w:p w14:paraId="4FBE962D" w14:textId="77777777" w:rsidR="001C3E72" w:rsidRPr="0096796C" w:rsidRDefault="001C3E72" w:rsidP="0096796C">
      <w:pPr>
        <w:spacing w:line="276" w:lineRule="auto"/>
        <w:jc w:val="both"/>
        <w:rPr>
          <w:rFonts w:ascii="Georgia" w:hAnsi="Georgia"/>
          <w:color w:val="000000"/>
          <w:kern w:val="16"/>
          <w:lang w:eastAsia="ja-JP"/>
        </w:rPr>
      </w:pPr>
      <w:r w:rsidRPr="0096796C">
        <w:rPr>
          <w:rFonts w:ascii="Georgia" w:hAnsi="Georgia"/>
          <w:color w:val="000000"/>
          <w:kern w:val="16"/>
          <w:lang w:eastAsia="ja-JP"/>
        </w:rPr>
        <w:t>Authority</w:t>
      </w:r>
    </w:p>
    <w:p w14:paraId="16A0532B" w14:textId="1BFD3351" w:rsidR="0096796C" w:rsidRDefault="001C3E72" w:rsidP="0096796C">
      <w:pPr>
        <w:pStyle w:val="a7"/>
        <w:numPr>
          <w:ilvl w:val="0"/>
          <w:numId w:val="10"/>
        </w:numPr>
        <w:spacing w:line="276" w:lineRule="auto"/>
        <w:ind w:left="360" w:hangingChars="150" w:hanging="360"/>
        <w:jc w:val="both"/>
        <w:rPr>
          <w:rFonts w:ascii="Georgia" w:hAnsi="Georgia"/>
          <w:color w:val="000000"/>
          <w:kern w:val="16"/>
          <w:lang w:eastAsia="ja-JP"/>
        </w:rPr>
      </w:pPr>
      <w:r w:rsidRPr="0096796C">
        <w:rPr>
          <w:rFonts w:ascii="Georgia" w:hAnsi="Georgia"/>
          <w:color w:val="000000"/>
          <w:kern w:val="16"/>
          <w:lang w:eastAsia="ja-JP"/>
        </w:rPr>
        <w:t>Approved by the</w:t>
      </w:r>
      <w:r w:rsidRPr="0096796C">
        <w:rPr>
          <w:rFonts w:ascii="Georgia" w:hAnsi="Georgia"/>
          <w:kern w:val="16"/>
        </w:rPr>
        <w:t xml:space="preserve"> </w:t>
      </w:r>
      <w:r w:rsidRPr="0096796C">
        <w:rPr>
          <w:rFonts w:ascii="Georgia" w:hAnsi="Georgia"/>
          <w:color w:val="000000"/>
          <w:kern w:val="16"/>
          <w:lang w:eastAsia="ja-JP"/>
        </w:rPr>
        <w:t xml:space="preserve">CEO/President, Secretary General and </w:t>
      </w:r>
      <w:r w:rsidR="001F5617">
        <w:rPr>
          <w:rFonts w:ascii="Georgia" w:hAnsi="Georgia" w:hint="eastAsia"/>
          <w:color w:val="000000"/>
          <w:kern w:val="16"/>
          <w:lang w:eastAsia="ja-JP"/>
        </w:rPr>
        <w:t>University Community Service</w:t>
      </w:r>
      <w:r w:rsidR="004631DB">
        <w:rPr>
          <w:rFonts w:ascii="Georgia" w:hAnsi="Georgia" w:hint="eastAsia"/>
          <w:color w:val="000000"/>
          <w:kern w:val="16"/>
          <w:lang w:eastAsia="ja-JP"/>
        </w:rPr>
        <w:t>s</w:t>
      </w:r>
      <w:r w:rsidR="001F5617">
        <w:rPr>
          <w:rFonts w:ascii="Georgia" w:hAnsi="Georgia" w:hint="eastAsia"/>
          <w:color w:val="000000"/>
          <w:kern w:val="16"/>
          <w:lang w:eastAsia="ja-JP"/>
        </w:rPr>
        <w:t xml:space="preserve"> Director</w:t>
      </w:r>
    </w:p>
    <w:p w14:paraId="2C7441F5" w14:textId="77777777" w:rsidR="0096796C" w:rsidRDefault="001C3E72" w:rsidP="0096796C">
      <w:pPr>
        <w:pStyle w:val="a7"/>
        <w:numPr>
          <w:ilvl w:val="0"/>
          <w:numId w:val="10"/>
        </w:numPr>
        <w:spacing w:line="276" w:lineRule="auto"/>
        <w:ind w:left="360" w:hangingChars="150" w:hanging="360"/>
        <w:jc w:val="both"/>
        <w:rPr>
          <w:rFonts w:ascii="Georgia" w:hAnsi="Georgia"/>
          <w:color w:val="000000"/>
          <w:kern w:val="16"/>
          <w:lang w:eastAsia="ja-JP"/>
        </w:rPr>
      </w:pPr>
      <w:r w:rsidRPr="0096796C">
        <w:rPr>
          <w:rFonts w:ascii="Georgia" w:hAnsi="Georgia"/>
          <w:color w:val="000000"/>
          <w:kern w:val="16"/>
          <w:lang w:eastAsia="ja-JP"/>
        </w:rPr>
        <w:t>Industrial Safety and Health Act</w:t>
      </w:r>
    </w:p>
    <w:p w14:paraId="508123A0" w14:textId="77777777" w:rsidR="0096796C" w:rsidRDefault="001C3E72" w:rsidP="0096796C">
      <w:pPr>
        <w:pStyle w:val="a7"/>
        <w:numPr>
          <w:ilvl w:val="0"/>
          <w:numId w:val="10"/>
        </w:numPr>
        <w:spacing w:line="276" w:lineRule="auto"/>
        <w:ind w:left="360" w:hangingChars="150" w:hanging="360"/>
        <w:jc w:val="both"/>
        <w:rPr>
          <w:rFonts w:ascii="Georgia" w:hAnsi="Georgia"/>
          <w:color w:val="000000"/>
          <w:kern w:val="16"/>
          <w:lang w:eastAsia="ja-JP"/>
        </w:rPr>
      </w:pPr>
      <w:r w:rsidRPr="0096796C">
        <w:rPr>
          <w:rFonts w:ascii="Georgia" w:hAnsi="Georgia"/>
          <w:color w:val="000000"/>
          <w:kern w:val="16"/>
          <w:lang w:eastAsia="ja-JP"/>
        </w:rPr>
        <w:t>School Health and Safety Act</w:t>
      </w:r>
    </w:p>
    <w:p w14:paraId="2718A742" w14:textId="569C9807" w:rsidR="001C3E72" w:rsidRPr="0096796C" w:rsidRDefault="001C3E72" w:rsidP="0096796C">
      <w:pPr>
        <w:pStyle w:val="a7"/>
        <w:numPr>
          <w:ilvl w:val="0"/>
          <w:numId w:val="10"/>
        </w:numPr>
        <w:spacing w:line="276" w:lineRule="auto"/>
        <w:ind w:left="360" w:hangingChars="150" w:hanging="360"/>
        <w:jc w:val="both"/>
        <w:rPr>
          <w:rFonts w:ascii="Georgia" w:hAnsi="Georgia"/>
          <w:color w:val="000000"/>
          <w:kern w:val="16"/>
          <w:lang w:eastAsia="ja-JP"/>
        </w:rPr>
      </w:pPr>
      <w:r w:rsidRPr="0096796C">
        <w:rPr>
          <w:rFonts w:ascii="Georgia" w:hAnsi="Georgia"/>
          <w:color w:val="000000"/>
          <w:kern w:val="16"/>
          <w:lang w:eastAsia="ja-JP"/>
        </w:rPr>
        <w:t>Medical Care Act</w:t>
      </w:r>
    </w:p>
    <w:p w14:paraId="323381CD" w14:textId="77777777" w:rsidR="001C3E72" w:rsidRPr="0096796C" w:rsidRDefault="001C3E72" w:rsidP="0096796C">
      <w:pPr>
        <w:spacing w:line="276" w:lineRule="auto"/>
        <w:jc w:val="both"/>
        <w:rPr>
          <w:rFonts w:ascii="Georgia" w:eastAsiaTheme="minorEastAsia" w:hAnsi="Georgia"/>
          <w:color w:val="000000"/>
          <w:kern w:val="16"/>
          <w:lang w:eastAsia="ja-JP"/>
        </w:rPr>
      </w:pPr>
    </w:p>
    <w:p w14:paraId="31AC1035" w14:textId="77777777" w:rsidR="001C3E72" w:rsidRPr="0096796C" w:rsidRDefault="001C3E72" w:rsidP="0096796C">
      <w:pPr>
        <w:spacing w:line="276" w:lineRule="auto"/>
        <w:jc w:val="both"/>
        <w:rPr>
          <w:rFonts w:ascii="Georgia" w:eastAsiaTheme="minorEastAsia" w:hAnsi="Georgia"/>
          <w:kern w:val="16"/>
          <w:lang w:eastAsia="ja-JP"/>
        </w:rPr>
      </w:pPr>
      <w:bookmarkStart w:id="0" w:name="_Hlk159254513"/>
    </w:p>
    <w:p w14:paraId="60ADE2EA" w14:textId="3E1D4E81" w:rsidR="001C3E72" w:rsidRPr="0096796C" w:rsidRDefault="001C3E72" w:rsidP="0096796C">
      <w:pPr>
        <w:spacing w:line="276" w:lineRule="auto"/>
        <w:jc w:val="center"/>
        <w:rPr>
          <w:rFonts w:ascii="Georgia" w:hAnsi="Georgia"/>
          <w:b/>
          <w:bCs/>
          <w:color w:val="000000"/>
          <w:kern w:val="16"/>
          <w:sz w:val="28"/>
          <w:szCs w:val="28"/>
          <w:lang w:eastAsia="ja-JP"/>
        </w:rPr>
      </w:pPr>
      <w:r w:rsidRPr="0096796C">
        <w:rPr>
          <w:rFonts w:ascii="Georgia" w:hAnsi="Georgia"/>
          <w:b/>
          <w:bCs/>
          <w:color w:val="000000"/>
          <w:kern w:val="16"/>
          <w:sz w:val="28"/>
          <w:szCs w:val="28"/>
          <w:lang w:eastAsia="ja-JP"/>
        </w:rPr>
        <w:t>Chapter 20</w:t>
      </w:r>
      <w:r w:rsidR="0096796C" w:rsidRPr="0096796C">
        <w:rPr>
          <w:rFonts w:ascii="Georgia" w:hAnsi="Georgia" w:hint="eastAsia"/>
          <w:b/>
          <w:bCs/>
          <w:color w:val="000000"/>
          <w:kern w:val="16"/>
          <w:sz w:val="28"/>
          <w:szCs w:val="28"/>
          <w:lang w:eastAsia="ja-JP"/>
        </w:rPr>
        <w:t xml:space="preserve">: </w:t>
      </w:r>
      <w:r w:rsidRPr="0096796C">
        <w:rPr>
          <w:rFonts w:ascii="Georgia" w:hAnsi="Georgia"/>
          <w:b/>
          <w:bCs/>
          <w:color w:val="000000"/>
          <w:kern w:val="16"/>
          <w:sz w:val="28"/>
          <w:szCs w:val="28"/>
          <w:lang w:eastAsia="ja-JP"/>
        </w:rPr>
        <w:t>Health and Wellness Program</w:t>
      </w:r>
    </w:p>
    <w:p w14:paraId="09E71868" w14:textId="77777777" w:rsidR="001C3E72" w:rsidRPr="0096796C" w:rsidRDefault="001C3E72" w:rsidP="0096796C">
      <w:pPr>
        <w:spacing w:line="276" w:lineRule="auto"/>
        <w:jc w:val="both"/>
        <w:rPr>
          <w:rFonts w:ascii="Georgia" w:hAnsi="Georgia"/>
          <w:color w:val="000000"/>
          <w:kern w:val="16"/>
          <w:lang w:eastAsia="ja-JP"/>
        </w:rPr>
      </w:pPr>
    </w:p>
    <w:p w14:paraId="01A008C1" w14:textId="7238C9BA" w:rsidR="001C3E72" w:rsidRPr="0096796C" w:rsidRDefault="001C3E72" w:rsidP="0096796C">
      <w:pPr>
        <w:spacing w:line="276" w:lineRule="auto"/>
        <w:jc w:val="both"/>
        <w:rPr>
          <w:rFonts w:ascii="Georgia" w:hAnsi="Georgia"/>
          <w:b/>
          <w:bCs/>
          <w:color w:val="000000"/>
          <w:kern w:val="16"/>
          <w:lang w:eastAsia="ja-JP"/>
        </w:rPr>
      </w:pPr>
      <w:r w:rsidRPr="0096796C">
        <w:rPr>
          <w:rFonts w:ascii="Georgia" w:hAnsi="Georgia"/>
          <w:b/>
          <w:bCs/>
          <w:color w:val="000000"/>
          <w:kern w:val="16"/>
          <w:lang w:eastAsia="ja-JP"/>
        </w:rPr>
        <w:t>20.1</w:t>
      </w:r>
      <w:r w:rsidR="0096796C" w:rsidRPr="0096796C">
        <w:rPr>
          <w:rFonts w:ascii="Georgia" w:hAnsi="Georgia"/>
          <w:b/>
          <w:bCs/>
          <w:color w:val="000000"/>
          <w:kern w:val="16"/>
          <w:lang w:eastAsia="ja-JP"/>
        </w:rPr>
        <w:tab/>
      </w:r>
      <w:r w:rsidRPr="0096796C">
        <w:rPr>
          <w:rFonts w:ascii="Georgia" w:hAnsi="Georgia"/>
          <w:b/>
          <w:bCs/>
          <w:color w:val="000000"/>
          <w:kern w:val="16"/>
          <w:lang w:eastAsia="ja-JP"/>
        </w:rPr>
        <w:t>Policy</w:t>
      </w:r>
    </w:p>
    <w:p w14:paraId="737C85B7" w14:textId="622B2B80" w:rsidR="001C3E72" w:rsidRPr="0096796C" w:rsidRDefault="001C3E72" w:rsidP="0096796C">
      <w:pPr>
        <w:spacing w:line="276" w:lineRule="auto"/>
        <w:jc w:val="both"/>
        <w:rPr>
          <w:rFonts w:ascii="Georgia" w:eastAsia="Times New Roman" w:hAnsi="Georgia"/>
          <w:kern w:val="16"/>
        </w:rPr>
      </w:pPr>
      <w:r w:rsidRPr="0096796C">
        <w:rPr>
          <w:rFonts w:ascii="Georgia" w:eastAsia="Times New Roman" w:hAnsi="Georgia"/>
          <w:kern w:val="16"/>
        </w:rPr>
        <w:t xml:space="preserve">Health is </w:t>
      </w:r>
      <w:r w:rsidR="00126759">
        <w:rPr>
          <w:rFonts w:ascii="Georgia" w:eastAsiaTheme="minorEastAsia" w:hAnsi="Georgia" w:hint="eastAsia"/>
          <w:kern w:val="16"/>
          <w:lang w:eastAsia="ja-JP"/>
        </w:rPr>
        <w:t>a state of complete physical, mental and social well-being and not merely the absence of disease or infirmity.</w:t>
      </w:r>
      <w:r w:rsidRPr="0096796C">
        <w:rPr>
          <w:rFonts w:ascii="Georgia" w:eastAsia="Times New Roman" w:hAnsi="Georgia"/>
          <w:kern w:val="16"/>
        </w:rPr>
        <w:t xml:space="preserve"> To achieve the mission of the OIST Graduate University (hereinafter “the University”), it is critical that students and staff members </w:t>
      </w:r>
      <w:proofErr w:type="gramStart"/>
      <w:r w:rsidRPr="0096796C">
        <w:rPr>
          <w:rFonts w:ascii="Georgia" w:eastAsia="Times New Roman" w:hAnsi="Georgia"/>
          <w:kern w:val="16"/>
        </w:rPr>
        <w:t>are able to</w:t>
      </w:r>
      <w:proofErr w:type="gramEnd"/>
      <w:r w:rsidRPr="0096796C">
        <w:rPr>
          <w:rFonts w:ascii="Georgia" w:eastAsia="Times New Roman" w:hAnsi="Georgia"/>
          <w:kern w:val="16"/>
        </w:rPr>
        <w:t xml:space="preserve"> study and/or work to their optimum. Ensuring and maintaining good health and wellbeing is critical to this mission. By establishing and operating the OIST Clinic, Health Center and </w:t>
      </w:r>
      <w:proofErr w:type="spellStart"/>
      <w:r w:rsidRPr="0096796C">
        <w:rPr>
          <w:rFonts w:ascii="Georgia" w:eastAsia="Times New Roman" w:hAnsi="Georgia"/>
          <w:kern w:val="16"/>
        </w:rPr>
        <w:t>Ganjuu</w:t>
      </w:r>
      <w:proofErr w:type="spellEnd"/>
      <w:r w:rsidRPr="0096796C">
        <w:rPr>
          <w:rFonts w:ascii="Georgia" w:eastAsia="Times New Roman" w:hAnsi="Georgia"/>
          <w:kern w:val="16"/>
        </w:rPr>
        <w:t xml:space="preserve"> Wellbeing Service (Psychology led service providing therapy, consultation &amp; skills training to support individuals, teams and organizational wellbeing), the University aims to meet the physical &amp; emotional needs of the OIST community. Students</w:t>
      </w:r>
      <w:r w:rsidR="001E1A77" w:rsidRPr="0096796C">
        <w:rPr>
          <w:rFonts w:ascii="Georgia" w:eastAsiaTheme="minorEastAsia" w:hAnsi="Georgia" w:hint="eastAsia"/>
          <w:kern w:val="16"/>
          <w:lang w:eastAsia="ja-JP"/>
        </w:rPr>
        <w:t xml:space="preserve"> and </w:t>
      </w:r>
      <w:r w:rsidRPr="0096796C">
        <w:rPr>
          <w:rFonts w:ascii="Georgia" w:eastAsia="Times New Roman" w:hAnsi="Georgia"/>
          <w:kern w:val="16"/>
        </w:rPr>
        <w:t xml:space="preserve">staff </w:t>
      </w:r>
      <w:r w:rsidR="001E1A77" w:rsidRPr="0096796C">
        <w:rPr>
          <w:rFonts w:ascii="Georgia" w:eastAsiaTheme="minorEastAsia" w:hAnsi="Georgia" w:hint="eastAsia"/>
          <w:kern w:val="16"/>
          <w:lang w:eastAsia="ja-JP"/>
        </w:rPr>
        <w:t xml:space="preserve">members </w:t>
      </w:r>
      <w:r w:rsidRPr="0096796C">
        <w:rPr>
          <w:rFonts w:ascii="Georgia" w:eastAsia="Times New Roman" w:hAnsi="Georgia"/>
          <w:kern w:val="16"/>
        </w:rPr>
        <w:t xml:space="preserve">can access these services within work time. </w:t>
      </w:r>
    </w:p>
    <w:p w14:paraId="1D444F96" w14:textId="77777777" w:rsidR="001C3E72" w:rsidRPr="0096796C" w:rsidRDefault="001C3E72" w:rsidP="0096796C">
      <w:pPr>
        <w:spacing w:line="276" w:lineRule="auto"/>
        <w:jc w:val="both"/>
        <w:rPr>
          <w:rFonts w:ascii="Georgia" w:eastAsiaTheme="minorEastAsia" w:hAnsi="Georgia"/>
          <w:kern w:val="16"/>
          <w:lang w:eastAsia="ja-JP"/>
        </w:rPr>
      </w:pPr>
    </w:p>
    <w:p w14:paraId="65A31F3A" w14:textId="4C490CFC" w:rsidR="008E02BA" w:rsidRPr="0096796C" w:rsidRDefault="008E02BA" w:rsidP="0096796C">
      <w:pPr>
        <w:widowControl w:val="0"/>
        <w:autoSpaceDE w:val="0"/>
        <w:autoSpaceDN w:val="0"/>
        <w:adjustRightInd w:val="0"/>
        <w:spacing w:line="276" w:lineRule="auto"/>
        <w:jc w:val="both"/>
        <w:rPr>
          <w:rFonts w:ascii="Georgia" w:hAnsi="Georgia"/>
          <w:b/>
          <w:bCs/>
          <w:color w:val="000000"/>
          <w:kern w:val="16"/>
          <w:lang w:eastAsia="ja-JP"/>
        </w:rPr>
      </w:pPr>
      <w:bookmarkStart w:id="1" w:name="_Hlk159234239"/>
      <w:r w:rsidRPr="0096796C">
        <w:rPr>
          <w:rFonts w:ascii="Georgia" w:hAnsi="Georgia"/>
          <w:b/>
          <w:bCs/>
          <w:color w:val="000000"/>
          <w:kern w:val="16"/>
          <w:lang w:eastAsia="ja-JP"/>
        </w:rPr>
        <w:t>20.2</w:t>
      </w:r>
      <w:r w:rsidR="0096796C" w:rsidRPr="0096796C">
        <w:rPr>
          <w:rFonts w:ascii="Georgia" w:hAnsi="Georgia"/>
          <w:b/>
          <w:bCs/>
          <w:color w:val="000000"/>
          <w:kern w:val="16"/>
          <w:lang w:eastAsia="ja-JP"/>
        </w:rPr>
        <w:tab/>
      </w:r>
      <w:r w:rsidRPr="0096796C">
        <w:rPr>
          <w:rFonts w:ascii="Georgia" w:hAnsi="Georgia"/>
          <w:b/>
          <w:bCs/>
          <w:color w:val="000000"/>
          <w:kern w:val="16"/>
          <w:lang w:eastAsia="ja-JP"/>
        </w:rPr>
        <w:t>Rules</w:t>
      </w:r>
    </w:p>
    <w:p w14:paraId="03F8ECD7" w14:textId="46024902" w:rsidR="008E02BA" w:rsidRPr="0096796C" w:rsidRDefault="008E02BA" w:rsidP="001D46FE">
      <w:pPr>
        <w:tabs>
          <w:tab w:val="left" w:pos="1200"/>
        </w:tabs>
        <w:spacing w:line="276" w:lineRule="auto"/>
        <w:ind w:leftChars="100" w:left="240"/>
        <w:contextualSpacing/>
        <w:jc w:val="both"/>
        <w:rPr>
          <w:rFonts w:ascii="Georgia" w:hAnsi="Georgia"/>
          <w:b/>
          <w:bCs/>
          <w:color w:val="000000"/>
          <w:kern w:val="16"/>
          <w:lang w:eastAsia="ja-JP"/>
        </w:rPr>
      </w:pPr>
      <w:r w:rsidRPr="0096796C">
        <w:rPr>
          <w:rFonts w:ascii="Georgia" w:hAnsi="Georgia"/>
          <w:b/>
          <w:bCs/>
          <w:color w:val="000000"/>
          <w:kern w:val="16"/>
          <w:lang w:eastAsia="ja-JP"/>
        </w:rPr>
        <w:t>20.2.1</w:t>
      </w:r>
      <w:r w:rsidR="0096796C" w:rsidRPr="0096796C">
        <w:rPr>
          <w:rFonts w:ascii="Georgia" w:hAnsi="Georgia"/>
          <w:b/>
          <w:bCs/>
          <w:color w:val="000000"/>
          <w:kern w:val="16"/>
          <w:lang w:eastAsia="ja-JP"/>
        </w:rPr>
        <w:tab/>
      </w:r>
      <w:r w:rsidRPr="0096796C">
        <w:rPr>
          <w:rFonts w:ascii="Georgia" w:hAnsi="Georgia"/>
          <w:b/>
          <w:bCs/>
          <w:color w:val="000000"/>
          <w:kern w:val="16"/>
          <w:lang w:eastAsia="ja-JP"/>
        </w:rPr>
        <w:t>OIST Clinic</w:t>
      </w:r>
    </w:p>
    <w:p w14:paraId="34C8D4A1" w14:textId="77777777" w:rsidR="0096796C" w:rsidRDefault="008E02BA"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20.2.1.1</w:t>
      </w:r>
      <w:r w:rsidR="0096796C">
        <w:rPr>
          <w:rFonts w:ascii="Georgia" w:hAnsi="Georgia"/>
          <w:color w:val="000000"/>
          <w:kern w:val="16"/>
          <w:lang w:eastAsia="ja-JP"/>
        </w:rPr>
        <w:tab/>
      </w:r>
      <w:r w:rsidRPr="0096796C">
        <w:rPr>
          <w:rFonts w:ascii="Georgia" w:hAnsi="Georgia"/>
          <w:color w:val="000000"/>
          <w:kern w:val="16"/>
          <w:lang w:eastAsia="ja-JP"/>
        </w:rPr>
        <w:t>Name of the clinic</w:t>
      </w:r>
    </w:p>
    <w:p w14:paraId="20DD7B7E" w14:textId="01C319FE" w:rsidR="008E02BA" w:rsidRPr="0096796C" w:rsidRDefault="008E02BA"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The clinic on campus is named as OIST Clinic.</w:t>
      </w:r>
    </w:p>
    <w:p w14:paraId="6BD75F4C" w14:textId="77777777" w:rsidR="008E02BA" w:rsidRPr="0096796C" w:rsidRDefault="008E02BA" w:rsidP="0096796C">
      <w:pPr>
        <w:spacing w:line="276" w:lineRule="auto"/>
        <w:contextualSpacing/>
        <w:jc w:val="both"/>
        <w:rPr>
          <w:rFonts w:ascii="Georgia" w:hAnsi="Georgia"/>
          <w:color w:val="000000"/>
          <w:kern w:val="16"/>
          <w:lang w:eastAsia="ja-JP"/>
        </w:rPr>
      </w:pPr>
    </w:p>
    <w:p w14:paraId="41411CB7" w14:textId="77777777" w:rsidR="0096796C" w:rsidRDefault="008E02BA"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20.2.1.2</w:t>
      </w:r>
      <w:r w:rsidR="0096796C">
        <w:rPr>
          <w:rFonts w:ascii="Georgia" w:hAnsi="Georgia"/>
          <w:color w:val="000000"/>
          <w:kern w:val="16"/>
          <w:lang w:eastAsia="ja-JP"/>
        </w:rPr>
        <w:tab/>
      </w:r>
      <w:r w:rsidRPr="0096796C">
        <w:rPr>
          <w:rFonts w:ascii="Georgia" w:hAnsi="Georgia"/>
          <w:color w:val="000000"/>
          <w:kern w:val="16"/>
          <w:lang w:eastAsia="ja-JP"/>
        </w:rPr>
        <w:t>Providing medical care</w:t>
      </w:r>
    </w:p>
    <w:p w14:paraId="2CCE7016" w14:textId="634127D5" w:rsidR="00414A96" w:rsidRPr="0096796C" w:rsidRDefault="00414A96"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OIST Clinic is a </w:t>
      </w:r>
      <w:r w:rsidR="006D24ED" w:rsidRPr="0096796C">
        <w:rPr>
          <w:rFonts w:ascii="Georgia" w:hAnsi="Georgia" w:hint="eastAsia"/>
          <w:color w:val="000000"/>
          <w:kern w:val="16"/>
          <w:lang w:eastAsia="ja-JP"/>
        </w:rPr>
        <w:t xml:space="preserve">health insurance </w:t>
      </w:r>
      <w:r w:rsidRPr="0096796C">
        <w:rPr>
          <w:rFonts w:ascii="Georgia" w:hAnsi="Georgia"/>
          <w:color w:val="000000"/>
          <w:kern w:val="16"/>
          <w:lang w:eastAsia="ja-JP"/>
        </w:rPr>
        <w:t xml:space="preserve">medical facility </w:t>
      </w:r>
      <w:r w:rsidR="00E76151" w:rsidRPr="0096796C">
        <w:rPr>
          <w:rFonts w:ascii="Georgia" w:hAnsi="Georgia"/>
          <w:color w:val="000000"/>
          <w:kern w:val="16"/>
          <w:lang w:eastAsia="ja-JP"/>
        </w:rPr>
        <w:t>at the</w:t>
      </w:r>
      <w:r w:rsidRPr="0096796C">
        <w:rPr>
          <w:rFonts w:ascii="Georgia" w:hAnsi="Georgia"/>
          <w:color w:val="000000"/>
          <w:kern w:val="16"/>
          <w:lang w:eastAsia="ja-JP"/>
        </w:rPr>
        <w:t xml:space="preserve"> campus that </w:t>
      </w:r>
      <w:r w:rsidR="001D6F81" w:rsidRPr="0096796C">
        <w:rPr>
          <w:rFonts w:ascii="Georgia" w:hAnsi="Georgia"/>
          <w:color w:val="000000"/>
          <w:kern w:val="16"/>
          <w:lang w:eastAsia="ja-JP"/>
        </w:rPr>
        <w:t>is available</w:t>
      </w:r>
      <w:r w:rsidRPr="0096796C">
        <w:rPr>
          <w:rFonts w:ascii="Georgia" w:hAnsi="Georgia"/>
          <w:color w:val="000000"/>
          <w:kern w:val="16"/>
          <w:lang w:eastAsia="ja-JP"/>
        </w:rPr>
        <w:t xml:space="preserve"> for medical treatment. </w:t>
      </w:r>
      <w:r w:rsidR="00477377" w:rsidRPr="0096796C">
        <w:rPr>
          <w:rFonts w:ascii="Georgia" w:hAnsi="Georgia" w:hint="eastAsia"/>
          <w:color w:val="000000"/>
          <w:kern w:val="16"/>
          <w:lang w:eastAsia="ja-JP"/>
        </w:rPr>
        <w:t xml:space="preserve">It </w:t>
      </w:r>
      <w:r w:rsidR="00B82D40" w:rsidRPr="0096796C">
        <w:rPr>
          <w:rFonts w:ascii="Georgia" w:hAnsi="Georgia" w:hint="eastAsia"/>
          <w:color w:val="000000"/>
          <w:kern w:val="16"/>
          <w:lang w:eastAsia="ja-JP"/>
        </w:rPr>
        <w:t>is available to</w:t>
      </w:r>
      <w:r w:rsidR="00477377" w:rsidRPr="0096796C">
        <w:rPr>
          <w:rFonts w:ascii="Georgia" w:hAnsi="Georgia" w:hint="eastAsia"/>
          <w:color w:val="000000"/>
          <w:kern w:val="16"/>
          <w:lang w:eastAsia="ja-JP"/>
        </w:rPr>
        <w:t xml:space="preserve"> </w:t>
      </w:r>
      <w:r w:rsidR="00334737" w:rsidRPr="0096796C">
        <w:rPr>
          <w:rFonts w:ascii="Georgia" w:hAnsi="Georgia" w:hint="eastAsia"/>
          <w:color w:val="000000"/>
          <w:kern w:val="16"/>
          <w:lang w:eastAsia="ja-JP"/>
        </w:rPr>
        <w:t xml:space="preserve">OIST </w:t>
      </w:r>
      <w:r w:rsidR="00A704EE">
        <w:rPr>
          <w:rFonts w:ascii="Georgia" w:hAnsi="Georgia" w:hint="eastAsia"/>
          <w:color w:val="000000"/>
          <w:kern w:val="16"/>
          <w:lang w:eastAsia="ja-JP"/>
        </w:rPr>
        <w:t>affiliates</w:t>
      </w:r>
      <w:r w:rsidR="00334737" w:rsidRPr="0096796C">
        <w:rPr>
          <w:rFonts w:ascii="Georgia" w:hAnsi="Georgia" w:hint="eastAsia"/>
          <w:color w:val="000000"/>
          <w:kern w:val="16"/>
          <w:lang w:eastAsia="ja-JP"/>
        </w:rPr>
        <w:t xml:space="preserve"> and </w:t>
      </w:r>
      <w:proofErr w:type="gramStart"/>
      <w:r w:rsidR="003277E7" w:rsidRPr="0096796C">
        <w:rPr>
          <w:rFonts w:ascii="Georgia" w:hAnsi="Georgia" w:hint="eastAsia"/>
          <w:color w:val="000000"/>
          <w:kern w:val="16"/>
          <w:lang w:eastAsia="ja-JP"/>
        </w:rPr>
        <w:t xml:space="preserve">local </w:t>
      </w:r>
      <w:r w:rsidR="00DB4694">
        <w:rPr>
          <w:rFonts w:ascii="Georgia" w:hAnsi="Georgia" w:hint="eastAsia"/>
          <w:color w:val="000000"/>
          <w:kern w:val="16"/>
          <w:lang w:eastAsia="ja-JP"/>
        </w:rPr>
        <w:t>residents</w:t>
      </w:r>
      <w:proofErr w:type="gramEnd"/>
      <w:r w:rsidR="00D265E4" w:rsidRPr="0096796C">
        <w:rPr>
          <w:rFonts w:ascii="Georgia" w:hAnsi="Georgia"/>
          <w:color w:val="000000"/>
          <w:kern w:val="16"/>
          <w:lang w:eastAsia="ja-JP"/>
        </w:rPr>
        <w:t>.</w:t>
      </w:r>
      <w:r w:rsidR="0090029A" w:rsidRPr="0096796C">
        <w:rPr>
          <w:rFonts w:ascii="Georgia" w:hAnsi="Georgia"/>
          <w:color w:val="000000"/>
          <w:kern w:val="16"/>
          <w:lang w:eastAsia="ja-JP"/>
        </w:rPr>
        <w:t xml:space="preserve"> </w:t>
      </w:r>
    </w:p>
    <w:p w14:paraId="4389469F" w14:textId="77777777" w:rsidR="006C6AE2" w:rsidRDefault="006C6AE2" w:rsidP="007B799A">
      <w:pPr>
        <w:spacing w:line="276" w:lineRule="auto"/>
        <w:contextualSpacing/>
        <w:jc w:val="both"/>
        <w:rPr>
          <w:rFonts w:ascii="Georgia" w:hAnsi="Georgia"/>
          <w:color w:val="000000"/>
          <w:kern w:val="16"/>
          <w:lang w:eastAsia="ja-JP"/>
        </w:rPr>
      </w:pPr>
    </w:p>
    <w:p w14:paraId="47AF232D" w14:textId="1FBB6E6A" w:rsidR="008E02BA" w:rsidRPr="0096796C" w:rsidRDefault="008E02BA"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20.2.1.</w:t>
      </w:r>
      <w:r w:rsidR="00414A96" w:rsidRPr="0096796C">
        <w:rPr>
          <w:rFonts w:ascii="Georgia" w:hAnsi="Georgia"/>
          <w:color w:val="000000"/>
          <w:kern w:val="16"/>
          <w:lang w:eastAsia="ja-JP"/>
        </w:rPr>
        <w:t>3</w:t>
      </w:r>
      <w:r w:rsidR="0096796C">
        <w:rPr>
          <w:rFonts w:ascii="Georgia" w:hAnsi="Georgia"/>
          <w:color w:val="000000"/>
          <w:kern w:val="16"/>
          <w:lang w:eastAsia="ja-JP"/>
        </w:rPr>
        <w:tab/>
      </w:r>
      <w:r w:rsidRPr="0096796C">
        <w:rPr>
          <w:rFonts w:ascii="Georgia" w:hAnsi="Georgia"/>
          <w:color w:val="000000"/>
          <w:kern w:val="16"/>
          <w:lang w:eastAsia="ja-JP"/>
        </w:rPr>
        <w:t>Confidentiality</w:t>
      </w:r>
    </w:p>
    <w:p w14:paraId="24E54034" w14:textId="04B3A71F" w:rsidR="008E02BA" w:rsidRPr="0096796C" w:rsidRDefault="008E02BA" w:rsidP="00053E55">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OIST Clinic handles personal information which may come to our knowledge in the course of work with the utmost care. We do not release the information without the consent from the person unless it has a reasonable cause</w:t>
      </w:r>
      <w:r w:rsidR="00277E43">
        <w:rPr>
          <w:rFonts w:ascii="Georgia" w:hAnsi="Georgia" w:hint="eastAsia"/>
          <w:color w:val="000000"/>
          <w:kern w:val="16"/>
          <w:lang w:eastAsia="ja-JP"/>
        </w:rPr>
        <w:t xml:space="preserve">. </w:t>
      </w:r>
    </w:p>
    <w:p w14:paraId="5162DD97" w14:textId="77777777" w:rsidR="008E02BA" w:rsidRPr="0096796C" w:rsidRDefault="008E02BA" w:rsidP="0096796C">
      <w:pPr>
        <w:widowControl w:val="0"/>
        <w:autoSpaceDE w:val="0"/>
        <w:autoSpaceDN w:val="0"/>
        <w:adjustRightInd w:val="0"/>
        <w:spacing w:line="276" w:lineRule="auto"/>
        <w:jc w:val="both"/>
        <w:rPr>
          <w:rFonts w:ascii="Georgia" w:eastAsiaTheme="minorEastAsia" w:hAnsi="Georgia"/>
          <w:kern w:val="16"/>
          <w:lang w:eastAsia="ja-JP"/>
        </w:rPr>
      </w:pPr>
    </w:p>
    <w:p w14:paraId="3F9D7D59" w14:textId="2B5B4805" w:rsidR="004D4D11" w:rsidRPr="0096796C"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96796C">
        <w:rPr>
          <w:rFonts w:ascii="Georgia" w:hAnsi="Georgia"/>
          <w:b/>
          <w:bCs/>
          <w:color w:val="000000"/>
          <w:kern w:val="16"/>
          <w:lang w:eastAsia="ja-JP"/>
        </w:rPr>
        <w:t>20.2.2</w:t>
      </w:r>
      <w:r w:rsidR="0096796C" w:rsidRPr="0096796C">
        <w:rPr>
          <w:rFonts w:ascii="Georgia" w:hAnsi="Georgia"/>
          <w:b/>
          <w:bCs/>
          <w:color w:val="000000"/>
          <w:kern w:val="16"/>
          <w:lang w:eastAsia="ja-JP"/>
        </w:rPr>
        <w:tab/>
      </w:r>
      <w:r w:rsidRPr="0096796C">
        <w:rPr>
          <w:rFonts w:ascii="Georgia" w:hAnsi="Georgia" w:hint="eastAsia"/>
          <w:b/>
          <w:bCs/>
          <w:color w:val="000000"/>
          <w:kern w:val="16"/>
          <w:lang w:eastAsia="ja-JP"/>
        </w:rPr>
        <w:t xml:space="preserve">OIST </w:t>
      </w:r>
      <w:r w:rsidRPr="0096796C">
        <w:rPr>
          <w:rFonts w:ascii="Georgia" w:hAnsi="Georgia"/>
          <w:b/>
          <w:bCs/>
          <w:color w:val="000000"/>
          <w:kern w:val="16"/>
          <w:lang w:eastAsia="ja-JP"/>
        </w:rPr>
        <w:t>Health Center</w:t>
      </w:r>
    </w:p>
    <w:p w14:paraId="50370F36" w14:textId="485C1B67"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20.2.2.1</w:t>
      </w:r>
      <w:r w:rsidR="0096796C">
        <w:rPr>
          <w:rFonts w:ascii="Georgia" w:hAnsi="Georgia"/>
          <w:color w:val="000000"/>
          <w:kern w:val="16"/>
          <w:lang w:eastAsia="ja-JP"/>
        </w:rPr>
        <w:tab/>
      </w:r>
      <w:r w:rsidRPr="0096796C">
        <w:rPr>
          <w:rFonts w:ascii="Georgia" w:hAnsi="Georgia"/>
          <w:color w:val="000000"/>
          <w:kern w:val="16"/>
          <w:lang w:eastAsia="ja-JP"/>
        </w:rPr>
        <w:t>Service</w:t>
      </w:r>
      <w:r w:rsidR="000F3B43">
        <w:rPr>
          <w:rFonts w:ascii="Georgia" w:hAnsi="Georgia" w:hint="eastAsia"/>
          <w:color w:val="000000"/>
          <w:kern w:val="16"/>
          <w:lang w:eastAsia="ja-JP"/>
        </w:rPr>
        <w:t>s</w:t>
      </w:r>
    </w:p>
    <w:p w14:paraId="6CE0E07E" w14:textId="5612892D" w:rsidR="00414A96" w:rsidRPr="0096796C" w:rsidRDefault="00414A96"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The OIST Health Center </w:t>
      </w:r>
      <w:r w:rsidR="00BF71B6" w:rsidRPr="0096796C">
        <w:rPr>
          <w:rFonts w:ascii="Georgia" w:hAnsi="Georgia" w:hint="eastAsia"/>
          <w:color w:val="000000"/>
          <w:kern w:val="16"/>
          <w:lang w:eastAsia="ja-JP"/>
        </w:rPr>
        <w:t>p</w:t>
      </w:r>
      <w:r w:rsidR="00BF71B6" w:rsidRPr="0096796C">
        <w:rPr>
          <w:rFonts w:ascii="Georgia" w:hAnsi="Georgia"/>
          <w:color w:val="000000"/>
          <w:kern w:val="16"/>
          <w:lang w:eastAsia="ja-JP"/>
        </w:rPr>
        <w:t xml:space="preserve">lans and </w:t>
      </w:r>
      <w:r w:rsidR="00D216CC" w:rsidRPr="0096796C">
        <w:rPr>
          <w:rFonts w:ascii="Georgia" w:hAnsi="Georgia"/>
          <w:color w:val="000000"/>
          <w:kern w:val="16"/>
          <w:lang w:eastAsia="ja-JP"/>
        </w:rPr>
        <w:t>manage</w:t>
      </w:r>
      <w:r w:rsidR="00AA2553" w:rsidRPr="0096796C">
        <w:rPr>
          <w:rFonts w:ascii="Georgia" w:hAnsi="Georgia"/>
          <w:color w:val="000000"/>
          <w:kern w:val="16"/>
          <w:lang w:eastAsia="ja-JP"/>
        </w:rPr>
        <w:t xml:space="preserve"> health checkups,</w:t>
      </w:r>
      <w:r w:rsidR="0071556D" w:rsidRPr="0096796C">
        <w:rPr>
          <w:rFonts w:ascii="Georgia" w:hAnsi="Georgia"/>
          <w:color w:val="000000"/>
          <w:kern w:val="16"/>
          <w:lang w:eastAsia="ja-JP"/>
        </w:rPr>
        <w:t xml:space="preserve"> </w:t>
      </w:r>
      <w:r w:rsidRPr="0096796C">
        <w:rPr>
          <w:rFonts w:ascii="Georgia" w:hAnsi="Georgia"/>
          <w:color w:val="000000"/>
          <w:kern w:val="16"/>
          <w:lang w:eastAsia="ja-JP"/>
        </w:rPr>
        <w:t>provides</w:t>
      </w:r>
      <w:r w:rsidR="00AA2553" w:rsidRPr="0096796C">
        <w:rPr>
          <w:rFonts w:ascii="Georgia" w:hAnsi="Georgia"/>
          <w:color w:val="000000"/>
          <w:kern w:val="16"/>
          <w:lang w:eastAsia="ja-JP"/>
        </w:rPr>
        <w:t xml:space="preserve"> </w:t>
      </w:r>
      <w:r w:rsidRPr="0096796C">
        <w:rPr>
          <w:rFonts w:ascii="Georgia" w:hAnsi="Georgia"/>
          <w:color w:val="000000"/>
          <w:kern w:val="16"/>
          <w:lang w:eastAsia="ja-JP"/>
        </w:rPr>
        <w:t xml:space="preserve">health consultations, and first aid treatments to </w:t>
      </w:r>
      <w:r w:rsidR="00792372" w:rsidRPr="0096796C">
        <w:rPr>
          <w:rFonts w:ascii="Georgia" w:hAnsi="Georgia"/>
          <w:color w:val="000000"/>
          <w:kern w:val="16"/>
          <w:lang w:eastAsia="ja-JP"/>
        </w:rPr>
        <w:t>support</w:t>
      </w:r>
      <w:r w:rsidR="0013055A" w:rsidRPr="0096796C">
        <w:rPr>
          <w:rFonts w:ascii="Georgia" w:hAnsi="Georgia"/>
          <w:color w:val="000000"/>
          <w:kern w:val="16"/>
          <w:lang w:eastAsia="ja-JP"/>
        </w:rPr>
        <w:t xml:space="preserve"> </w:t>
      </w:r>
      <w:r w:rsidR="0051696A">
        <w:rPr>
          <w:rFonts w:ascii="Georgia" w:hAnsi="Georgia" w:hint="eastAsia"/>
          <w:color w:val="000000"/>
          <w:kern w:val="16"/>
          <w:lang w:eastAsia="ja-JP"/>
        </w:rPr>
        <w:t xml:space="preserve">members of the </w:t>
      </w:r>
      <w:r w:rsidR="0013055A" w:rsidRPr="0096796C">
        <w:rPr>
          <w:rFonts w:ascii="Georgia" w:hAnsi="Georgia"/>
          <w:color w:val="000000"/>
          <w:kern w:val="16"/>
          <w:lang w:eastAsia="ja-JP"/>
        </w:rPr>
        <w:t>OIST com</w:t>
      </w:r>
      <w:r w:rsidR="005B1A18" w:rsidRPr="0096796C">
        <w:rPr>
          <w:rFonts w:ascii="Georgia" w:hAnsi="Georgia"/>
          <w:color w:val="000000"/>
          <w:kern w:val="16"/>
          <w:lang w:eastAsia="ja-JP"/>
        </w:rPr>
        <w:t>m</w:t>
      </w:r>
      <w:r w:rsidR="0013055A" w:rsidRPr="0096796C">
        <w:rPr>
          <w:rFonts w:ascii="Georgia" w:hAnsi="Georgia"/>
          <w:color w:val="000000"/>
          <w:kern w:val="16"/>
          <w:lang w:eastAsia="ja-JP"/>
        </w:rPr>
        <w:t>u</w:t>
      </w:r>
      <w:r w:rsidR="005B1A18" w:rsidRPr="0096796C">
        <w:rPr>
          <w:rFonts w:ascii="Georgia" w:hAnsi="Georgia"/>
          <w:color w:val="000000"/>
          <w:kern w:val="16"/>
          <w:lang w:eastAsia="ja-JP"/>
        </w:rPr>
        <w:t>nity</w:t>
      </w:r>
      <w:r w:rsidR="00D86090" w:rsidRPr="0096796C">
        <w:rPr>
          <w:rFonts w:ascii="Georgia" w:hAnsi="Georgia"/>
          <w:color w:val="000000"/>
          <w:kern w:val="16"/>
          <w:lang w:eastAsia="ja-JP"/>
        </w:rPr>
        <w:t xml:space="preserve"> (the eligibility is defined under </w:t>
      </w:r>
      <w:hyperlink r:id="rId11" w:anchor="1.4.1" w:history="1">
        <w:r w:rsidR="004B6DF7" w:rsidRPr="00D449D7">
          <w:rPr>
            <w:rStyle w:val="a8"/>
            <w:rFonts w:ascii="Georgia" w:hAnsi="Georgia" w:hint="eastAsia"/>
            <w:kern w:val="16"/>
            <w:lang w:eastAsia="ja-JP"/>
          </w:rPr>
          <w:t xml:space="preserve">PRP </w:t>
        </w:r>
        <w:r w:rsidR="00D86090" w:rsidRPr="00D449D7">
          <w:rPr>
            <w:rStyle w:val="a8"/>
            <w:rFonts w:ascii="Georgia" w:hAnsi="Georgia"/>
            <w:kern w:val="16"/>
            <w:lang w:eastAsia="ja-JP"/>
          </w:rPr>
          <w:t>1.4.1</w:t>
        </w:r>
      </w:hyperlink>
      <w:r w:rsidR="00D86090" w:rsidRPr="0096796C">
        <w:rPr>
          <w:rFonts w:ascii="Georgia" w:hAnsi="Georgia"/>
          <w:color w:val="000000"/>
          <w:kern w:val="16"/>
          <w:lang w:eastAsia="ja-JP"/>
        </w:rPr>
        <w:t xml:space="preserve"> </w:t>
      </w:r>
      <w:r w:rsidR="006748B7" w:rsidRPr="0096796C">
        <w:rPr>
          <w:rFonts w:ascii="Georgia" w:hAnsi="Georgia"/>
          <w:color w:val="000000"/>
          <w:kern w:val="16"/>
          <w:lang w:eastAsia="ja-JP"/>
        </w:rPr>
        <w:t>of the University)</w:t>
      </w:r>
      <w:r w:rsidR="005B1A18" w:rsidRPr="0096796C">
        <w:rPr>
          <w:rFonts w:ascii="Georgia" w:hAnsi="Georgia"/>
          <w:color w:val="000000"/>
          <w:kern w:val="16"/>
          <w:lang w:eastAsia="ja-JP"/>
        </w:rPr>
        <w:t xml:space="preserve"> and </w:t>
      </w:r>
      <w:r w:rsidRPr="0096796C">
        <w:rPr>
          <w:rFonts w:ascii="Georgia" w:hAnsi="Georgia"/>
          <w:color w:val="000000"/>
          <w:kern w:val="16"/>
          <w:lang w:eastAsia="ja-JP"/>
        </w:rPr>
        <w:t>their families maintain and improve their health and lead fulfilling lives.</w:t>
      </w:r>
    </w:p>
    <w:p w14:paraId="54BF024F" w14:textId="77777777" w:rsidR="004D4D11" w:rsidRPr="0096796C" w:rsidRDefault="004D4D11" w:rsidP="0096796C">
      <w:pPr>
        <w:spacing w:line="276" w:lineRule="auto"/>
        <w:contextualSpacing/>
        <w:jc w:val="both"/>
        <w:rPr>
          <w:rFonts w:ascii="Georgia" w:hAnsi="Georgia"/>
          <w:color w:val="000000"/>
          <w:kern w:val="16"/>
          <w:lang w:eastAsia="ja-JP"/>
        </w:rPr>
      </w:pPr>
    </w:p>
    <w:p w14:paraId="3EC86119" w14:textId="03FFADCD"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lastRenderedPageBreak/>
        <w:t>20.2.2.</w:t>
      </w:r>
      <w:r w:rsidR="00FE79BF" w:rsidRPr="0096796C">
        <w:rPr>
          <w:rFonts w:ascii="Georgia" w:hAnsi="Georgia"/>
          <w:color w:val="000000"/>
          <w:kern w:val="16"/>
          <w:lang w:eastAsia="ja-JP"/>
        </w:rPr>
        <w:t>2</w:t>
      </w:r>
      <w:r w:rsidR="0096796C">
        <w:rPr>
          <w:rFonts w:ascii="Georgia" w:hAnsi="Georgia"/>
          <w:color w:val="000000"/>
          <w:kern w:val="16"/>
          <w:lang w:eastAsia="ja-JP"/>
        </w:rPr>
        <w:tab/>
      </w:r>
      <w:r w:rsidRPr="0096796C">
        <w:rPr>
          <w:rFonts w:ascii="Georgia" w:hAnsi="Georgia"/>
          <w:color w:val="000000"/>
          <w:kern w:val="16"/>
          <w:lang w:eastAsia="ja-JP"/>
        </w:rPr>
        <w:t>Handling personal information</w:t>
      </w:r>
    </w:p>
    <w:p w14:paraId="2841D21A" w14:textId="02BB5177"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OIST Health Center handles personal information which may come to our knowledge in the course of work with the utmost care. We do not release the information without the consent from the person unless </w:t>
      </w:r>
      <w:r w:rsidR="0028095F">
        <w:rPr>
          <w:rFonts w:ascii="Georgia" w:hAnsi="Georgia" w:hint="eastAsia"/>
          <w:color w:val="000000"/>
          <w:kern w:val="16"/>
          <w:lang w:eastAsia="ja-JP"/>
        </w:rPr>
        <w:t xml:space="preserve">there is </w:t>
      </w:r>
      <w:r w:rsidRPr="0096796C">
        <w:rPr>
          <w:rFonts w:ascii="Georgia" w:hAnsi="Georgia"/>
          <w:color w:val="000000"/>
          <w:kern w:val="16"/>
          <w:lang w:eastAsia="ja-JP"/>
        </w:rPr>
        <w:t>a reasonable cause to do so, such as an emergency case.</w:t>
      </w:r>
    </w:p>
    <w:p w14:paraId="32064256" w14:textId="77777777" w:rsidR="00003343" w:rsidRPr="0096796C" w:rsidRDefault="00003343" w:rsidP="0096796C">
      <w:pPr>
        <w:spacing w:line="276" w:lineRule="auto"/>
        <w:contextualSpacing/>
        <w:jc w:val="both"/>
        <w:rPr>
          <w:rFonts w:ascii="Georgia" w:hAnsi="Georgia"/>
          <w:color w:val="000000"/>
          <w:kern w:val="16"/>
          <w:lang w:eastAsia="ja-JP"/>
        </w:rPr>
      </w:pPr>
    </w:p>
    <w:p w14:paraId="4B81A6BF" w14:textId="43A58127" w:rsidR="004D4D11" w:rsidRPr="0096796C"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96796C">
        <w:rPr>
          <w:rFonts w:ascii="Georgia" w:hAnsi="Georgia"/>
          <w:b/>
          <w:bCs/>
          <w:color w:val="000000"/>
          <w:kern w:val="16"/>
          <w:lang w:eastAsia="ja-JP"/>
        </w:rPr>
        <w:t>20.2.3</w:t>
      </w:r>
      <w:r w:rsidR="0096796C" w:rsidRPr="0096796C">
        <w:rPr>
          <w:rFonts w:ascii="Georgia" w:hAnsi="Georgia"/>
          <w:b/>
          <w:bCs/>
          <w:color w:val="000000"/>
          <w:kern w:val="16"/>
          <w:lang w:eastAsia="ja-JP"/>
        </w:rPr>
        <w:tab/>
      </w:r>
      <w:proofErr w:type="spellStart"/>
      <w:r w:rsidRPr="0096796C">
        <w:rPr>
          <w:rFonts w:ascii="Georgia" w:hAnsi="Georgia"/>
          <w:b/>
          <w:bCs/>
          <w:color w:val="000000"/>
          <w:kern w:val="16"/>
          <w:lang w:eastAsia="ja-JP"/>
        </w:rPr>
        <w:t>Ganjuu</w:t>
      </w:r>
      <w:proofErr w:type="spellEnd"/>
      <w:r w:rsidRPr="0096796C">
        <w:rPr>
          <w:rFonts w:ascii="Georgia" w:hAnsi="Georgia"/>
          <w:b/>
          <w:bCs/>
          <w:color w:val="000000"/>
          <w:kern w:val="16"/>
          <w:lang w:eastAsia="ja-JP"/>
        </w:rPr>
        <w:t xml:space="preserve"> Wellbeing Service</w:t>
      </w:r>
    </w:p>
    <w:p w14:paraId="7C9B0EEF" w14:textId="52A0413D"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20.2.</w:t>
      </w:r>
      <w:r w:rsidRPr="0096796C">
        <w:rPr>
          <w:rFonts w:ascii="Georgia" w:hAnsi="Georgia" w:hint="eastAsia"/>
          <w:color w:val="000000"/>
          <w:kern w:val="16"/>
          <w:lang w:eastAsia="ja-JP"/>
        </w:rPr>
        <w:t>3</w:t>
      </w:r>
      <w:r w:rsidRPr="0096796C">
        <w:rPr>
          <w:rFonts w:ascii="Georgia" w:hAnsi="Georgia"/>
          <w:color w:val="000000"/>
          <w:kern w:val="16"/>
          <w:lang w:eastAsia="ja-JP"/>
        </w:rPr>
        <w:t>.1</w:t>
      </w:r>
      <w:r w:rsidR="0096796C">
        <w:rPr>
          <w:rFonts w:ascii="Georgia" w:hAnsi="Georgia"/>
          <w:color w:val="000000"/>
          <w:kern w:val="16"/>
          <w:lang w:eastAsia="ja-JP"/>
        </w:rPr>
        <w:tab/>
      </w:r>
      <w:r w:rsidRPr="0096796C">
        <w:rPr>
          <w:rFonts w:ascii="Georgia" w:hAnsi="Georgia"/>
          <w:color w:val="000000"/>
          <w:kern w:val="16"/>
          <w:lang w:eastAsia="ja-JP"/>
        </w:rPr>
        <w:t>Purpose</w:t>
      </w:r>
    </w:p>
    <w:p w14:paraId="6398E36E" w14:textId="2F1EAF50" w:rsidR="004D4D11" w:rsidRPr="0096796C" w:rsidRDefault="004D4D11" w:rsidP="0096796C">
      <w:pPr>
        <w:spacing w:line="276" w:lineRule="auto"/>
        <w:ind w:leftChars="150" w:left="360"/>
        <w:contextualSpacing/>
        <w:jc w:val="both"/>
        <w:rPr>
          <w:rFonts w:ascii="Georgia" w:hAnsi="Georgia"/>
          <w:color w:val="000000"/>
          <w:kern w:val="16"/>
          <w:lang w:eastAsia="ja-JP"/>
        </w:rPr>
      </w:pP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provides services to support </w:t>
      </w:r>
      <w:r w:rsidR="00FF1556" w:rsidRPr="0096796C">
        <w:rPr>
          <w:rFonts w:ascii="Georgia" w:hAnsi="Georgia"/>
          <w:color w:val="000000"/>
          <w:kern w:val="16"/>
          <w:lang w:eastAsia="ja-JP"/>
        </w:rPr>
        <w:t xml:space="preserve">the </w:t>
      </w:r>
      <w:r w:rsidRPr="0096796C">
        <w:rPr>
          <w:rFonts w:ascii="Georgia" w:hAnsi="Georgia"/>
          <w:color w:val="000000"/>
          <w:kern w:val="16"/>
          <w:lang w:eastAsia="ja-JP"/>
        </w:rPr>
        <w:t>wellbeing of the University and the OIST community.</w:t>
      </w:r>
    </w:p>
    <w:p w14:paraId="7B59CF7E" w14:textId="77777777" w:rsidR="004D4D11" w:rsidRPr="0096796C" w:rsidRDefault="004D4D11" w:rsidP="0096796C">
      <w:pPr>
        <w:spacing w:line="276" w:lineRule="auto"/>
        <w:contextualSpacing/>
        <w:jc w:val="both"/>
        <w:rPr>
          <w:rFonts w:ascii="Georgia" w:hAnsi="Georgia"/>
          <w:color w:val="000000"/>
          <w:kern w:val="16"/>
          <w:lang w:eastAsia="ja-JP"/>
        </w:rPr>
      </w:pPr>
    </w:p>
    <w:p w14:paraId="3F7A217D" w14:textId="703D37B1"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20.2.3.2</w:t>
      </w:r>
      <w:r w:rsidR="0096796C">
        <w:rPr>
          <w:rFonts w:ascii="Georgia" w:hAnsi="Georgia"/>
          <w:color w:val="000000"/>
          <w:kern w:val="16"/>
          <w:lang w:eastAsia="ja-JP"/>
        </w:rPr>
        <w:tab/>
      </w:r>
      <w:r w:rsidRPr="0096796C">
        <w:rPr>
          <w:rFonts w:ascii="Georgia" w:hAnsi="Georgia"/>
          <w:color w:val="000000"/>
          <w:kern w:val="16"/>
          <w:lang w:eastAsia="ja-JP"/>
        </w:rPr>
        <w:t>Services provided</w:t>
      </w:r>
    </w:p>
    <w:p w14:paraId="4B63970B" w14:textId="77777777" w:rsidR="004D4D11" w:rsidRPr="0096796C" w:rsidRDefault="004D4D11" w:rsidP="0096796C">
      <w:pPr>
        <w:spacing w:line="276" w:lineRule="auto"/>
        <w:ind w:leftChars="150" w:left="360"/>
        <w:contextualSpacing/>
        <w:jc w:val="both"/>
        <w:rPr>
          <w:rFonts w:ascii="Georgia" w:hAnsi="Georgia"/>
          <w:color w:val="000000"/>
          <w:kern w:val="16"/>
          <w:lang w:eastAsia="ja-JP"/>
        </w:rPr>
      </w:pP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provides the following services:</w:t>
      </w:r>
    </w:p>
    <w:p w14:paraId="6CF48E9C" w14:textId="77777777" w:rsidR="0096796C" w:rsidRDefault="004D4D11" w:rsidP="0096796C">
      <w:pPr>
        <w:pStyle w:val="a7"/>
        <w:numPr>
          <w:ilvl w:val="0"/>
          <w:numId w:val="12"/>
        </w:numPr>
        <w:spacing w:line="276" w:lineRule="auto"/>
        <w:ind w:leftChars="150" w:left="720" w:hangingChars="150"/>
        <w:jc w:val="both"/>
        <w:rPr>
          <w:rFonts w:ascii="Georgia" w:hAnsi="Georgia"/>
          <w:color w:val="000000"/>
          <w:kern w:val="16"/>
          <w:lang w:eastAsia="ja-JP"/>
        </w:rPr>
      </w:pPr>
      <w:r w:rsidRPr="0096796C">
        <w:rPr>
          <w:rFonts w:ascii="Georgia" w:hAnsi="Georgia"/>
          <w:color w:val="000000"/>
          <w:kern w:val="16"/>
          <w:lang w:eastAsia="ja-JP"/>
        </w:rPr>
        <w:t>Development and support of initiatives related to wellbeing and community</w:t>
      </w:r>
    </w:p>
    <w:p w14:paraId="423D7434" w14:textId="77777777" w:rsidR="0096796C" w:rsidRDefault="004D4D11" w:rsidP="0096796C">
      <w:pPr>
        <w:pStyle w:val="a7"/>
        <w:numPr>
          <w:ilvl w:val="0"/>
          <w:numId w:val="12"/>
        </w:numPr>
        <w:spacing w:line="276" w:lineRule="auto"/>
        <w:ind w:leftChars="150" w:left="720" w:hangingChars="150"/>
        <w:jc w:val="both"/>
        <w:rPr>
          <w:rFonts w:ascii="Georgia" w:hAnsi="Georgia"/>
          <w:color w:val="000000"/>
          <w:kern w:val="16"/>
          <w:lang w:eastAsia="ja-JP"/>
        </w:rPr>
      </w:pPr>
      <w:r w:rsidRPr="0096796C">
        <w:rPr>
          <w:rFonts w:ascii="Georgia" w:hAnsi="Georgia"/>
          <w:color w:val="000000"/>
          <w:kern w:val="16"/>
          <w:lang w:eastAsia="ja-JP"/>
        </w:rPr>
        <w:t>Workshops and training related to wellbeing</w:t>
      </w:r>
    </w:p>
    <w:p w14:paraId="442BCB23" w14:textId="56C974F0" w:rsidR="0096796C" w:rsidRDefault="004D4D11" w:rsidP="0096796C">
      <w:pPr>
        <w:pStyle w:val="a7"/>
        <w:numPr>
          <w:ilvl w:val="0"/>
          <w:numId w:val="12"/>
        </w:numPr>
        <w:spacing w:line="276" w:lineRule="auto"/>
        <w:ind w:leftChars="150" w:left="720" w:hangingChars="150"/>
        <w:jc w:val="both"/>
        <w:rPr>
          <w:rFonts w:ascii="Georgia" w:hAnsi="Georgia"/>
          <w:color w:val="000000"/>
          <w:kern w:val="16"/>
          <w:lang w:eastAsia="ja-JP"/>
        </w:rPr>
      </w:pPr>
      <w:r w:rsidRPr="0096796C">
        <w:rPr>
          <w:rFonts w:ascii="Georgia" w:hAnsi="Georgia"/>
          <w:color w:val="000000"/>
          <w:kern w:val="16"/>
          <w:lang w:eastAsia="ja-JP"/>
        </w:rPr>
        <w:t xml:space="preserve">Services to </w:t>
      </w:r>
      <w:r w:rsidRPr="0096796C">
        <w:rPr>
          <w:rFonts w:ascii="Georgia" w:hAnsi="Georgia"/>
          <w:kern w:val="16"/>
          <w:lang w:eastAsia="ja-JP"/>
        </w:rPr>
        <w:t>teams (</w:t>
      </w:r>
      <w:r w:rsidR="008B0A07" w:rsidRPr="0096796C">
        <w:rPr>
          <w:rFonts w:ascii="Georgia" w:hAnsi="Georgia" w:hint="eastAsia"/>
          <w:kern w:val="16"/>
          <w:lang w:eastAsia="ja-JP"/>
        </w:rPr>
        <w:t xml:space="preserve">e.g., </w:t>
      </w:r>
      <w:r w:rsidRPr="0096796C">
        <w:rPr>
          <w:rFonts w:ascii="Georgia" w:hAnsi="Georgia"/>
          <w:color w:val="000000"/>
          <w:kern w:val="16"/>
          <w:lang w:eastAsia="ja-JP"/>
        </w:rPr>
        <w:t>team building</w:t>
      </w:r>
      <w:r w:rsidR="00C20432">
        <w:rPr>
          <w:rFonts w:ascii="Georgia" w:hAnsi="Georgia" w:hint="eastAsia"/>
          <w:color w:val="000000"/>
          <w:kern w:val="16"/>
          <w:lang w:eastAsia="ja-JP"/>
        </w:rPr>
        <w:t>, mediation</w:t>
      </w:r>
      <w:r w:rsidR="008B0A07" w:rsidRPr="0096796C">
        <w:rPr>
          <w:rFonts w:ascii="Georgia" w:hAnsi="Georgia" w:hint="eastAsia"/>
          <w:color w:val="000000"/>
          <w:kern w:val="16"/>
          <w:lang w:eastAsia="ja-JP"/>
        </w:rPr>
        <w:t>)</w:t>
      </w:r>
    </w:p>
    <w:p w14:paraId="32297F0B" w14:textId="77777777" w:rsidR="0096796C" w:rsidRDefault="004D4D11" w:rsidP="0096796C">
      <w:pPr>
        <w:pStyle w:val="a7"/>
        <w:numPr>
          <w:ilvl w:val="0"/>
          <w:numId w:val="12"/>
        </w:numPr>
        <w:spacing w:line="276" w:lineRule="auto"/>
        <w:ind w:leftChars="150" w:left="720" w:hangingChars="150"/>
        <w:jc w:val="both"/>
        <w:rPr>
          <w:rFonts w:ascii="Georgia" w:hAnsi="Georgia"/>
          <w:color w:val="000000"/>
          <w:kern w:val="16"/>
          <w:lang w:eastAsia="ja-JP"/>
        </w:rPr>
      </w:pPr>
      <w:r w:rsidRPr="0096796C">
        <w:rPr>
          <w:rFonts w:ascii="Georgia" w:hAnsi="Georgia"/>
          <w:color w:val="000000"/>
          <w:kern w:val="16"/>
          <w:lang w:eastAsia="ja-JP"/>
        </w:rPr>
        <w:t>Information, advice and consultation on wellbeing or interpersonal matters, and</w:t>
      </w:r>
    </w:p>
    <w:p w14:paraId="09021458" w14:textId="10C6B564" w:rsidR="004D4D11" w:rsidRPr="0096796C" w:rsidRDefault="004D4D11" w:rsidP="0096796C">
      <w:pPr>
        <w:pStyle w:val="a7"/>
        <w:numPr>
          <w:ilvl w:val="0"/>
          <w:numId w:val="12"/>
        </w:numPr>
        <w:spacing w:line="276" w:lineRule="auto"/>
        <w:ind w:leftChars="150" w:left="720" w:hangingChars="150"/>
        <w:jc w:val="both"/>
        <w:rPr>
          <w:rFonts w:ascii="Georgia" w:hAnsi="Georgia"/>
          <w:color w:val="000000"/>
          <w:kern w:val="16"/>
          <w:lang w:eastAsia="ja-JP"/>
        </w:rPr>
      </w:pPr>
      <w:r w:rsidRPr="0096796C">
        <w:rPr>
          <w:rFonts w:ascii="Georgia" w:hAnsi="Georgia"/>
          <w:color w:val="000000"/>
          <w:kern w:val="16"/>
          <w:lang w:eastAsia="ja-JP"/>
        </w:rPr>
        <w:t>Psychological therapy</w:t>
      </w:r>
    </w:p>
    <w:p w14:paraId="2FD33A41" w14:textId="77777777" w:rsidR="004D4D11" w:rsidRPr="0096796C" w:rsidRDefault="004D4D11" w:rsidP="0096796C">
      <w:pPr>
        <w:spacing w:line="276" w:lineRule="auto"/>
        <w:contextualSpacing/>
        <w:jc w:val="both"/>
        <w:rPr>
          <w:rFonts w:ascii="Georgia" w:hAnsi="Georgia"/>
          <w:color w:val="000000"/>
          <w:kern w:val="16"/>
          <w:lang w:eastAsia="ja-JP"/>
        </w:rPr>
      </w:pPr>
    </w:p>
    <w:p w14:paraId="556E91A0" w14:textId="0FEF04AF" w:rsidR="004D4D11" w:rsidRPr="0096796C" w:rsidRDefault="004D4D11" w:rsidP="001D46FE">
      <w:pPr>
        <w:spacing w:line="276" w:lineRule="auto"/>
        <w:ind w:leftChars="150" w:left="360"/>
        <w:contextualSpacing/>
        <w:jc w:val="both"/>
        <w:rPr>
          <w:rFonts w:ascii="Georgia" w:hAnsi="Georgia"/>
          <w:kern w:val="16"/>
          <w:lang w:eastAsia="ja-JP"/>
        </w:rPr>
      </w:pPr>
      <w:r w:rsidRPr="0096796C">
        <w:rPr>
          <w:rFonts w:ascii="Georgia" w:hAnsi="Georgia"/>
          <w:color w:val="000000"/>
          <w:kern w:val="16"/>
          <w:lang w:eastAsia="ja-JP"/>
        </w:rPr>
        <w:t>20.2.3.3</w:t>
      </w:r>
      <w:r w:rsidR="0096796C">
        <w:rPr>
          <w:rFonts w:ascii="Georgia" w:hAnsi="Georgia"/>
          <w:color w:val="000000"/>
          <w:kern w:val="16"/>
          <w:lang w:eastAsia="ja-JP"/>
        </w:rPr>
        <w:tab/>
      </w:r>
      <w:r w:rsidRPr="0096796C">
        <w:rPr>
          <w:rFonts w:ascii="Georgia" w:hAnsi="Georgia"/>
          <w:kern w:val="16"/>
          <w:lang w:eastAsia="ja-JP"/>
        </w:rPr>
        <w:t>Medical treatment availability</w:t>
      </w:r>
    </w:p>
    <w:p w14:paraId="0DD581F1" w14:textId="77777777" w:rsidR="004D4D11" w:rsidRPr="0096796C" w:rsidRDefault="004D4D11" w:rsidP="0096796C">
      <w:pPr>
        <w:spacing w:line="276" w:lineRule="auto"/>
        <w:ind w:leftChars="150" w:left="360"/>
        <w:contextualSpacing/>
        <w:jc w:val="both"/>
        <w:rPr>
          <w:rFonts w:ascii="Georgia" w:hAnsi="Georgia"/>
          <w:kern w:val="16"/>
          <w:lang w:eastAsia="ja-JP"/>
        </w:rPr>
      </w:pPr>
      <w:proofErr w:type="spellStart"/>
      <w:r w:rsidRPr="0096796C">
        <w:rPr>
          <w:rFonts w:ascii="Georgia" w:hAnsi="Georgia"/>
          <w:kern w:val="16"/>
          <w:lang w:eastAsia="ja-JP"/>
        </w:rPr>
        <w:t>Ganjuu</w:t>
      </w:r>
      <w:proofErr w:type="spellEnd"/>
      <w:r w:rsidRPr="0096796C">
        <w:rPr>
          <w:rFonts w:ascii="Georgia" w:hAnsi="Georgia"/>
          <w:kern w:val="16"/>
          <w:lang w:eastAsia="ja-JP"/>
        </w:rPr>
        <w:t xml:space="preserve"> Wellbeing Service does not provide medical treatment. Psychiatric and medical consultations can be arranged via the OIST Health Center.</w:t>
      </w:r>
    </w:p>
    <w:p w14:paraId="52E6B3B8" w14:textId="77777777" w:rsidR="004D4D11" w:rsidRPr="0096796C" w:rsidRDefault="004D4D11" w:rsidP="0096796C">
      <w:pPr>
        <w:spacing w:line="276" w:lineRule="auto"/>
        <w:contextualSpacing/>
        <w:jc w:val="both"/>
        <w:rPr>
          <w:rFonts w:ascii="Georgia" w:hAnsi="Georgia"/>
          <w:kern w:val="16"/>
          <w:lang w:eastAsia="ja-JP"/>
        </w:rPr>
      </w:pPr>
    </w:p>
    <w:p w14:paraId="77898A62" w14:textId="1492934A" w:rsidR="004D4D11" w:rsidRPr="0096796C" w:rsidRDefault="004D4D11" w:rsidP="0096796C">
      <w:pPr>
        <w:spacing w:line="276" w:lineRule="auto"/>
        <w:ind w:leftChars="150" w:left="360"/>
        <w:contextualSpacing/>
        <w:jc w:val="both"/>
        <w:rPr>
          <w:rFonts w:ascii="Georgia" w:hAnsi="Georgia"/>
          <w:kern w:val="16"/>
          <w:lang w:eastAsia="ja-JP"/>
        </w:rPr>
      </w:pPr>
      <w:r w:rsidRPr="0096796C">
        <w:rPr>
          <w:rFonts w:ascii="Georgia" w:hAnsi="Georgia"/>
          <w:kern w:val="16"/>
          <w:lang w:eastAsia="ja-JP"/>
        </w:rPr>
        <w:t>20.2.3.4</w:t>
      </w:r>
      <w:r w:rsidR="0096796C">
        <w:rPr>
          <w:rFonts w:ascii="Georgia" w:hAnsi="Georgia"/>
          <w:kern w:val="16"/>
          <w:lang w:eastAsia="ja-JP"/>
        </w:rPr>
        <w:tab/>
      </w:r>
      <w:r w:rsidRPr="0096796C">
        <w:rPr>
          <w:rFonts w:ascii="Georgia" w:hAnsi="Georgia"/>
          <w:kern w:val="16"/>
          <w:lang w:eastAsia="ja-JP"/>
        </w:rPr>
        <w:t>Language support</w:t>
      </w:r>
    </w:p>
    <w:p w14:paraId="728ECB0F" w14:textId="2564DCDF" w:rsidR="004D4D11" w:rsidRPr="0096796C" w:rsidRDefault="004D4D11" w:rsidP="0096796C">
      <w:pPr>
        <w:spacing w:line="276" w:lineRule="auto"/>
        <w:ind w:leftChars="150" w:left="360"/>
        <w:contextualSpacing/>
        <w:jc w:val="both"/>
        <w:rPr>
          <w:rFonts w:ascii="Georgia" w:hAnsi="Georgia"/>
          <w:kern w:val="16"/>
          <w:lang w:eastAsia="ja-JP"/>
        </w:rPr>
      </w:pPr>
      <w:r w:rsidRPr="0096796C">
        <w:rPr>
          <w:rFonts w:ascii="Georgia" w:hAnsi="Georgia"/>
          <w:kern w:val="16"/>
          <w:lang w:eastAsia="ja-JP"/>
        </w:rPr>
        <w:t>Services are provided in English and Japanese.</w:t>
      </w:r>
    </w:p>
    <w:p w14:paraId="6B10E938" w14:textId="5CCF6A21" w:rsidR="004D4D11" w:rsidRPr="0096796C" w:rsidRDefault="004D4D11" w:rsidP="0096796C">
      <w:pPr>
        <w:spacing w:line="276" w:lineRule="auto"/>
        <w:contextualSpacing/>
        <w:jc w:val="both"/>
        <w:rPr>
          <w:rFonts w:ascii="Georgia" w:hAnsi="Georgia"/>
          <w:kern w:val="16"/>
          <w:lang w:eastAsia="ja-JP"/>
        </w:rPr>
      </w:pPr>
    </w:p>
    <w:p w14:paraId="02D00368" w14:textId="6151B16D" w:rsidR="004D4D11" w:rsidRPr="0096796C" w:rsidRDefault="004D4D11" w:rsidP="0096796C">
      <w:pPr>
        <w:spacing w:line="276" w:lineRule="auto"/>
        <w:ind w:leftChars="150" w:left="360"/>
        <w:contextualSpacing/>
        <w:jc w:val="both"/>
        <w:rPr>
          <w:rFonts w:ascii="Georgia" w:hAnsi="Georgia"/>
          <w:kern w:val="16"/>
          <w:lang w:eastAsia="ja-JP"/>
        </w:rPr>
      </w:pPr>
      <w:r w:rsidRPr="0096796C">
        <w:rPr>
          <w:rFonts w:ascii="Georgia" w:hAnsi="Georgia" w:hint="eastAsia"/>
          <w:kern w:val="16"/>
          <w:lang w:eastAsia="ja-JP"/>
        </w:rPr>
        <w:t>20.2.3.5</w:t>
      </w:r>
      <w:r w:rsidR="0096796C">
        <w:rPr>
          <w:rFonts w:ascii="Georgia" w:hAnsi="Georgia"/>
          <w:kern w:val="16"/>
          <w:lang w:eastAsia="ja-JP"/>
        </w:rPr>
        <w:tab/>
      </w:r>
      <w:r w:rsidRPr="0096796C">
        <w:rPr>
          <w:rFonts w:ascii="Georgia" w:hAnsi="Georgia"/>
          <w:kern w:val="16"/>
          <w:lang w:eastAsia="ja-JP"/>
        </w:rPr>
        <w:t>Eligibility and costs</w:t>
      </w:r>
    </w:p>
    <w:p w14:paraId="011F5C37" w14:textId="179DD343" w:rsidR="004D4D11" w:rsidRPr="0096796C" w:rsidRDefault="004D4D11" w:rsidP="0096796C">
      <w:pPr>
        <w:spacing w:line="276" w:lineRule="auto"/>
        <w:ind w:leftChars="150" w:left="360"/>
        <w:contextualSpacing/>
        <w:jc w:val="both"/>
        <w:rPr>
          <w:rFonts w:ascii="Georgia" w:hAnsi="Georgia"/>
          <w:kern w:val="16"/>
          <w:lang w:eastAsia="ja-JP"/>
        </w:rPr>
      </w:pPr>
      <w:r w:rsidRPr="0096796C">
        <w:rPr>
          <w:rFonts w:ascii="Georgia" w:hAnsi="Georgia"/>
          <w:kern w:val="16"/>
          <w:lang w:eastAsia="ja-JP"/>
        </w:rPr>
        <w:t>All members of the OIST community (adults and children)</w:t>
      </w:r>
      <w:r w:rsidR="00145B0D" w:rsidRPr="0096796C">
        <w:rPr>
          <w:rFonts w:ascii="Georgia" w:hAnsi="Georgia" w:hint="eastAsia"/>
          <w:kern w:val="16"/>
          <w:lang w:eastAsia="ja-JP"/>
        </w:rPr>
        <w:t xml:space="preserve"> who are living in Japan</w:t>
      </w:r>
      <w:r w:rsidRPr="0096796C">
        <w:rPr>
          <w:rFonts w:ascii="Georgia" w:hAnsi="Georgia"/>
          <w:kern w:val="16"/>
          <w:lang w:eastAsia="ja-JP"/>
        </w:rPr>
        <w:t xml:space="preserve"> </w:t>
      </w:r>
      <w:proofErr w:type="gramStart"/>
      <w:r w:rsidRPr="0096796C">
        <w:rPr>
          <w:rFonts w:ascii="Georgia" w:hAnsi="Georgia"/>
          <w:kern w:val="16"/>
          <w:lang w:eastAsia="ja-JP"/>
        </w:rPr>
        <w:t>are able to</w:t>
      </w:r>
      <w:proofErr w:type="gramEnd"/>
      <w:r w:rsidRPr="0096796C">
        <w:rPr>
          <w:rFonts w:ascii="Georgia" w:hAnsi="Georgia"/>
          <w:kern w:val="16"/>
          <w:lang w:eastAsia="ja-JP"/>
        </w:rPr>
        <w:t xml:space="preserve"> receive the services, for free.</w:t>
      </w:r>
      <w:r w:rsidR="000E63C4" w:rsidRPr="0096796C">
        <w:rPr>
          <w:rFonts w:ascii="Georgia" w:hAnsi="Georgia"/>
          <w:kern w:val="16"/>
        </w:rPr>
        <w:t xml:space="preserve"> </w:t>
      </w:r>
      <w:r w:rsidR="000E63C4" w:rsidRPr="0096796C">
        <w:rPr>
          <w:rFonts w:ascii="Georgia" w:hAnsi="Georgia"/>
          <w:kern w:val="16"/>
          <w:lang w:eastAsia="ja-JP"/>
        </w:rPr>
        <w:t>The service is intended to support OIST community members who reside in Okinawa, with some exceptions that would be considered on an individual basis</w:t>
      </w:r>
      <w:r w:rsidR="00FF1556" w:rsidRPr="0096796C">
        <w:rPr>
          <w:rFonts w:ascii="Georgia" w:hAnsi="Georgia" w:hint="eastAsia"/>
          <w:kern w:val="16"/>
          <w:lang w:eastAsia="ja-JP"/>
        </w:rPr>
        <w:t>.</w:t>
      </w:r>
    </w:p>
    <w:p w14:paraId="5A35A420" w14:textId="77777777" w:rsidR="00C83234" w:rsidRPr="0096796C" w:rsidRDefault="00C83234" w:rsidP="0096796C">
      <w:pPr>
        <w:spacing w:line="276" w:lineRule="auto"/>
        <w:contextualSpacing/>
        <w:jc w:val="both"/>
        <w:rPr>
          <w:rFonts w:ascii="Georgia" w:hAnsi="Georgia"/>
          <w:kern w:val="16"/>
          <w:lang w:eastAsia="ja-JP"/>
        </w:rPr>
      </w:pPr>
    </w:p>
    <w:p w14:paraId="14579CB2" w14:textId="6730FA5A" w:rsidR="00C83234" w:rsidRPr="0096796C" w:rsidRDefault="001A424C" w:rsidP="0096796C">
      <w:pPr>
        <w:spacing w:line="276" w:lineRule="auto"/>
        <w:ind w:leftChars="150" w:left="360"/>
        <w:contextualSpacing/>
        <w:jc w:val="both"/>
        <w:rPr>
          <w:rFonts w:ascii="Georgia" w:hAnsi="Georgia"/>
          <w:kern w:val="16"/>
          <w:lang w:eastAsia="ja-JP"/>
        </w:rPr>
      </w:pPr>
      <w:r>
        <w:rPr>
          <w:rFonts w:ascii="Georgia" w:hAnsi="Georgia" w:hint="eastAsia"/>
          <w:kern w:val="16"/>
          <w:lang w:eastAsia="ja-JP"/>
        </w:rPr>
        <w:t xml:space="preserve">Eligible members </w:t>
      </w:r>
      <w:r w:rsidR="00AB1974">
        <w:rPr>
          <w:rFonts w:ascii="Georgia" w:hAnsi="Georgia" w:hint="eastAsia"/>
          <w:kern w:val="16"/>
          <w:lang w:eastAsia="ja-JP"/>
        </w:rPr>
        <w:t>for this service</w:t>
      </w:r>
      <w:r w:rsidR="0065185A" w:rsidRPr="0096796C">
        <w:rPr>
          <w:rFonts w:ascii="Georgia" w:hAnsi="Georgia" w:hint="eastAsia"/>
          <w:kern w:val="16"/>
          <w:lang w:eastAsia="ja-JP"/>
        </w:rPr>
        <w:t xml:space="preserve"> includ</w:t>
      </w:r>
      <w:r w:rsidR="008B0A07" w:rsidRPr="0096796C">
        <w:rPr>
          <w:rFonts w:ascii="Georgia" w:hAnsi="Georgia" w:hint="eastAsia"/>
          <w:kern w:val="16"/>
          <w:lang w:eastAsia="ja-JP"/>
        </w:rPr>
        <w:t xml:space="preserve">e </w:t>
      </w:r>
      <w:r w:rsidR="00B82C64" w:rsidRPr="0096796C">
        <w:rPr>
          <w:rFonts w:ascii="Georgia" w:hAnsi="Georgia" w:hint="eastAsia"/>
          <w:kern w:val="16"/>
          <w:lang w:eastAsia="ja-JP"/>
        </w:rPr>
        <w:t>f</w:t>
      </w:r>
      <w:r w:rsidR="00C83234" w:rsidRPr="0096796C">
        <w:rPr>
          <w:rFonts w:ascii="Georgia" w:hAnsi="Georgia"/>
          <w:kern w:val="16"/>
          <w:lang w:eastAsia="ja-JP"/>
        </w:rPr>
        <w:t>ull-time and part-time employees, students and immediate family members. Temporary staff whose work at OIST is identical to directly employed staff are included. Vendors and temporary staff whose place of work can be changed by their employing agency are not included.</w:t>
      </w:r>
    </w:p>
    <w:p w14:paraId="77FEA840" w14:textId="77777777" w:rsidR="00C83234" w:rsidRPr="0096796C" w:rsidRDefault="00C83234" w:rsidP="0096796C">
      <w:pPr>
        <w:spacing w:line="276" w:lineRule="auto"/>
        <w:contextualSpacing/>
        <w:jc w:val="both"/>
        <w:rPr>
          <w:rFonts w:ascii="Georgia" w:hAnsi="Georgia"/>
          <w:kern w:val="16"/>
          <w:lang w:eastAsia="ja-JP"/>
        </w:rPr>
      </w:pPr>
    </w:p>
    <w:p w14:paraId="2B215CA3" w14:textId="10C4D537" w:rsidR="004D4D11" w:rsidRPr="0096796C" w:rsidRDefault="00C946F5" w:rsidP="0096796C">
      <w:pPr>
        <w:spacing w:line="276" w:lineRule="auto"/>
        <w:ind w:leftChars="150" w:left="360"/>
        <w:contextualSpacing/>
        <w:jc w:val="both"/>
        <w:rPr>
          <w:rFonts w:ascii="Georgia" w:hAnsi="Georgia"/>
          <w:kern w:val="16"/>
          <w:lang w:eastAsia="ja-JP"/>
        </w:rPr>
      </w:pPr>
      <w:r>
        <w:rPr>
          <w:rFonts w:ascii="Georgia" w:hAnsi="Georgia"/>
          <w:kern w:val="16"/>
          <w:shd w:val="clear" w:color="auto" w:fill="FFFFFF"/>
          <w:lang w:eastAsia="ja-JP"/>
        </w:rPr>
        <w:t>T</w:t>
      </w:r>
      <w:r>
        <w:rPr>
          <w:rFonts w:ascii="Georgia" w:hAnsi="Georgia" w:hint="eastAsia"/>
          <w:kern w:val="16"/>
          <w:shd w:val="clear" w:color="auto" w:fill="FFFFFF"/>
          <w:lang w:eastAsia="ja-JP"/>
        </w:rPr>
        <w:t xml:space="preserve">he immediate family </w:t>
      </w:r>
      <w:r w:rsidR="00743E34">
        <w:rPr>
          <w:rFonts w:ascii="Georgia" w:hAnsi="Georgia" w:hint="eastAsia"/>
          <w:kern w:val="16"/>
          <w:shd w:val="clear" w:color="auto" w:fill="FFFFFF"/>
          <w:lang w:eastAsia="ja-JP"/>
        </w:rPr>
        <w:t xml:space="preserve">refers to a spouse, partner or children who live in the same household. </w:t>
      </w:r>
      <w:r w:rsidR="00153E71" w:rsidRPr="0096796C">
        <w:rPr>
          <w:rFonts w:ascii="Georgia" w:hAnsi="Georgia"/>
          <w:kern w:val="16"/>
          <w:shd w:val="clear" w:color="auto" w:fill="FFFFFF"/>
          <w:lang w:eastAsia="ja-JP"/>
        </w:rPr>
        <w:t>Exceptions may be made for</w:t>
      </w:r>
      <w:r w:rsidR="00153E71" w:rsidRPr="0096796C">
        <w:rPr>
          <w:rFonts w:ascii="Georgia" w:hAnsi="Georgia"/>
          <w:kern w:val="16"/>
          <w:shd w:val="clear" w:color="auto" w:fill="FFFFFF"/>
        </w:rPr>
        <w:t xml:space="preserve"> family members </w:t>
      </w:r>
      <w:r w:rsidR="00153E71" w:rsidRPr="0096796C">
        <w:rPr>
          <w:rFonts w:ascii="Georgia" w:hAnsi="Georgia"/>
          <w:kern w:val="16"/>
          <w:shd w:val="clear" w:color="auto" w:fill="FFFFFF"/>
          <w:lang w:eastAsia="ja-JP"/>
        </w:rPr>
        <w:t xml:space="preserve">residing </w:t>
      </w:r>
      <w:r w:rsidR="00153E71" w:rsidRPr="0096796C">
        <w:rPr>
          <w:rFonts w:ascii="Georgia" w:hAnsi="Georgia"/>
          <w:kern w:val="16"/>
          <w:shd w:val="clear" w:color="auto" w:fill="FFFFFF"/>
        </w:rPr>
        <w:t xml:space="preserve">outside of the family home </w:t>
      </w:r>
      <w:r w:rsidR="00E45A7B" w:rsidRPr="0096796C">
        <w:rPr>
          <w:rFonts w:ascii="Georgia" w:hAnsi="Georgia"/>
          <w:kern w:val="16"/>
          <w:shd w:val="clear" w:color="auto" w:fill="FFFFFF"/>
          <w:lang w:eastAsia="ja-JP"/>
        </w:rPr>
        <w:t>if the</w:t>
      </w:r>
      <w:r w:rsidR="008B0A07" w:rsidRPr="0096796C">
        <w:rPr>
          <w:rFonts w:ascii="Georgia" w:hAnsi="Georgia" w:hint="eastAsia"/>
          <w:kern w:val="16"/>
          <w:shd w:val="clear" w:color="auto" w:fill="FFFFFF"/>
          <w:lang w:eastAsia="ja-JP"/>
        </w:rPr>
        <w:t xml:space="preserve"> </w:t>
      </w:r>
      <w:r w:rsidR="00A7539C" w:rsidRPr="0096796C">
        <w:rPr>
          <w:rFonts w:ascii="Georgia" w:hAnsi="Georgia"/>
          <w:kern w:val="16"/>
          <w:lang w:eastAsia="ja-JP"/>
        </w:rPr>
        <w:t>nature of a relationship is significant in support</w:t>
      </w:r>
      <w:r w:rsidR="000C70F0">
        <w:rPr>
          <w:rFonts w:ascii="Georgia" w:hAnsi="Georgia" w:hint="eastAsia"/>
          <w:kern w:val="16"/>
          <w:lang w:eastAsia="ja-JP"/>
        </w:rPr>
        <w:t>ing</w:t>
      </w:r>
      <w:r w:rsidR="00A7539C" w:rsidRPr="0096796C">
        <w:rPr>
          <w:rFonts w:ascii="Georgia" w:hAnsi="Georgia"/>
          <w:kern w:val="16"/>
          <w:lang w:eastAsia="ja-JP"/>
        </w:rPr>
        <w:t xml:space="preserve"> an employee or student</w:t>
      </w:r>
      <w:r w:rsidR="008B0A07" w:rsidRPr="0096796C">
        <w:rPr>
          <w:rFonts w:ascii="Georgia" w:hAnsi="Georgia" w:hint="eastAsia"/>
          <w:kern w:val="16"/>
          <w:lang w:eastAsia="ja-JP"/>
        </w:rPr>
        <w:t xml:space="preserve"> </w:t>
      </w:r>
      <w:r w:rsidR="00A7539C" w:rsidRPr="0096796C">
        <w:rPr>
          <w:rFonts w:ascii="Georgia" w:hAnsi="Georgia"/>
          <w:kern w:val="16"/>
          <w:lang w:eastAsia="ja-JP"/>
        </w:rPr>
        <w:t xml:space="preserve">(for example, separated spouses/partners who share care for children, or parents who are admitted on a visa to provide child-care). This is at the discretion of the </w:t>
      </w:r>
      <w:proofErr w:type="spellStart"/>
      <w:r w:rsidR="00A7539C" w:rsidRPr="0096796C">
        <w:rPr>
          <w:rFonts w:ascii="Georgia" w:hAnsi="Georgia"/>
          <w:kern w:val="16"/>
          <w:lang w:eastAsia="ja-JP"/>
        </w:rPr>
        <w:t>Ganjuu</w:t>
      </w:r>
      <w:proofErr w:type="spellEnd"/>
      <w:r w:rsidR="00A7539C" w:rsidRPr="0096796C">
        <w:rPr>
          <w:rFonts w:ascii="Georgia" w:hAnsi="Georgia"/>
          <w:kern w:val="16"/>
          <w:lang w:eastAsia="ja-JP"/>
        </w:rPr>
        <w:t xml:space="preserve"> Wellbeing Service.</w:t>
      </w:r>
    </w:p>
    <w:p w14:paraId="7269D57F" w14:textId="77777777" w:rsidR="00153E71" w:rsidRPr="0096796C" w:rsidRDefault="00153E71" w:rsidP="0096796C">
      <w:pPr>
        <w:spacing w:line="276" w:lineRule="auto"/>
        <w:contextualSpacing/>
        <w:jc w:val="both"/>
        <w:rPr>
          <w:rFonts w:ascii="Georgia" w:hAnsi="Georgia"/>
          <w:color w:val="000000"/>
          <w:kern w:val="16"/>
          <w:lang w:eastAsia="ja-JP"/>
        </w:rPr>
      </w:pPr>
    </w:p>
    <w:p w14:paraId="39EB9B99" w14:textId="733B533D"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lastRenderedPageBreak/>
        <w:t>20.2.3.6</w:t>
      </w:r>
      <w:r w:rsidR="0096796C">
        <w:rPr>
          <w:rFonts w:ascii="Georgia" w:hAnsi="Georgia"/>
          <w:color w:val="000000"/>
          <w:kern w:val="16"/>
          <w:lang w:eastAsia="ja-JP"/>
        </w:rPr>
        <w:tab/>
      </w:r>
      <w:r w:rsidRPr="0096796C">
        <w:rPr>
          <w:rFonts w:ascii="Georgia" w:hAnsi="Georgia"/>
          <w:color w:val="000000"/>
          <w:kern w:val="16"/>
          <w:lang w:eastAsia="ja-JP"/>
        </w:rPr>
        <w:t>Confidentiality</w:t>
      </w:r>
    </w:p>
    <w:p w14:paraId="1EBD00BB" w14:textId="77777777"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The </w:t>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keeps all personal information, confidential within the team. All clinical staff are bound by professional practice guidelines regarding confidentiality. The </w:t>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administrator has clear expectations and supervision from clinical staff at the Service regarding their responsibilities for confidentiality. Verbal or written information will not be disclosed without permission from the person it relates to (or from their parent/guardian if they are not able to provide informed consent), except in the following circumstances:</w:t>
      </w:r>
    </w:p>
    <w:p w14:paraId="53D1D44F" w14:textId="77777777" w:rsidR="004D4D11" w:rsidRPr="0096796C" w:rsidRDefault="004D4D11" w:rsidP="0096796C">
      <w:pPr>
        <w:spacing w:line="276" w:lineRule="auto"/>
        <w:contextualSpacing/>
        <w:jc w:val="both"/>
        <w:rPr>
          <w:rFonts w:ascii="Georgia" w:hAnsi="Georgia"/>
          <w:color w:val="000000"/>
          <w:kern w:val="16"/>
          <w:lang w:eastAsia="ja-JP"/>
        </w:rPr>
      </w:pPr>
    </w:p>
    <w:p w14:paraId="003E0541" w14:textId="74ADDFC7" w:rsidR="0096796C" w:rsidRDefault="004D4D11" w:rsidP="0096796C">
      <w:pPr>
        <w:pStyle w:val="a7"/>
        <w:numPr>
          <w:ilvl w:val="0"/>
          <w:numId w:val="11"/>
        </w:numPr>
        <w:spacing w:line="276" w:lineRule="auto"/>
        <w:ind w:leftChars="150" w:left="720" w:hangingChars="150" w:hanging="360"/>
        <w:jc w:val="both"/>
        <w:rPr>
          <w:rFonts w:ascii="Georgia" w:hAnsi="Georgia"/>
          <w:color w:val="000000"/>
          <w:kern w:val="16"/>
          <w:lang w:eastAsia="ja-JP"/>
        </w:rPr>
      </w:pPr>
      <w:r w:rsidRPr="0096796C">
        <w:rPr>
          <w:rFonts w:ascii="Georgia" w:hAnsi="Georgia"/>
          <w:color w:val="000000"/>
          <w:kern w:val="16"/>
          <w:lang w:eastAsia="ja-JP"/>
        </w:rPr>
        <w:t xml:space="preserve">If clinical staff believe that the individual or a third party is at risk of serious harm. </w:t>
      </w:r>
      <w:r w:rsidR="00B82C64" w:rsidRPr="0096796C">
        <w:rPr>
          <w:rFonts w:ascii="Georgia" w:hAnsi="Georgia" w:hint="eastAsia"/>
          <w:color w:val="000000"/>
          <w:kern w:val="16"/>
          <w:lang w:eastAsia="ja-JP"/>
        </w:rPr>
        <w:t xml:space="preserve">This includes imminent risk of death or significant injury to self or </w:t>
      </w:r>
      <w:proofErr w:type="gramStart"/>
      <w:r w:rsidR="00AE53A6" w:rsidRPr="0096796C">
        <w:rPr>
          <w:rFonts w:ascii="Georgia" w:hAnsi="Georgia"/>
          <w:color w:val="000000"/>
          <w:kern w:val="16"/>
          <w:lang w:eastAsia="ja-JP"/>
        </w:rPr>
        <w:t>another</w:t>
      </w:r>
      <w:r w:rsidR="00AE53A6" w:rsidRPr="0096796C">
        <w:rPr>
          <w:rFonts w:ascii="Georgia" w:hAnsi="Georgia" w:hint="eastAsia"/>
          <w:color w:val="000000"/>
          <w:kern w:val="16"/>
          <w:lang w:eastAsia="ja-JP"/>
        </w:rPr>
        <w:t>;</w:t>
      </w:r>
      <w:proofErr w:type="gramEnd"/>
      <w:r w:rsidR="00AE53A6" w:rsidRPr="0096796C">
        <w:rPr>
          <w:rFonts w:ascii="Georgia" w:hAnsi="Georgia" w:hint="eastAsia"/>
          <w:color w:val="000000"/>
          <w:kern w:val="16"/>
          <w:lang w:eastAsia="ja-JP"/>
        </w:rPr>
        <w:t xml:space="preserve"> </w:t>
      </w:r>
      <w:r w:rsidR="00B82C64" w:rsidRPr="0096796C">
        <w:rPr>
          <w:rFonts w:ascii="Georgia" w:hAnsi="Georgia" w:hint="eastAsia"/>
          <w:color w:val="000000"/>
          <w:kern w:val="16"/>
          <w:lang w:eastAsia="ja-JP"/>
        </w:rPr>
        <w:t>reports o</w:t>
      </w:r>
      <w:r w:rsidR="00AE53A6" w:rsidRPr="0096796C">
        <w:rPr>
          <w:rFonts w:ascii="Georgia" w:hAnsi="Georgia" w:hint="eastAsia"/>
          <w:color w:val="000000"/>
          <w:kern w:val="16"/>
          <w:lang w:eastAsia="ja-JP"/>
        </w:rPr>
        <w:t>f or risk of</w:t>
      </w:r>
      <w:r w:rsidR="00B82C64" w:rsidRPr="0096796C">
        <w:rPr>
          <w:rFonts w:ascii="Georgia" w:hAnsi="Georgia" w:hint="eastAsia"/>
          <w:color w:val="000000"/>
          <w:kern w:val="16"/>
          <w:lang w:eastAsia="ja-JP"/>
        </w:rPr>
        <w:t xml:space="preserve"> abuse or neglect </w:t>
      </w:r>
      <w:r w:rsidR="00AE53A6" w:rsidRPr="0096796C">
        <w:rPr>
          <w:rFonts w:ascii="Georgia" w:hAnsi="Georgia" w:hint="eastAsia"/>
          <w:color w:val="000000"/>
          <w:kern w:val="16"/>
          <w:lang w:eastAsia="ja-JP"/>
        </w:rPr>
        <w:t>to</w:t>
      </w:r>
      <w:r w:rsidR="00B82C64" w:rsidRPr="0096796C">
        <w:rPr>
          <w:rFonts w:ascii="Georgia" w:hAnsi="Georgia" w:hint="eastAsia"/>
          <w:color w:val="000000"/>
          <w:kern w:val="16"/>
          <w:lang w:eastAsia="ja-JP"/>
        </w:rPr>
        <w:t xml:space="preserve"> a child. </w:t>
      </w:r>
      <w:r w:rsidRPr="0096796C">
        <w:rPr>
          <w:rFonts w:ascii="Georgia" w:hAnsi="Georgia"/>
          <w:color w:val="000000"/>
          <w:kern w:val="16"/>
          <w:lang w:eastAsia="ja-JP"/>
        </w:rPr>
        <w:t xml:space="preserve">In this case, confidentiality is broken </w:t>
      </w:r>
      <w:proofErr w:type="gramStart"/>
      <w:r w:rsidRPr="0096796C">
        <w:rPr>
          <w:rFonts w:ascii="Georgia" w:hAnsi="Georgia"/>
          <w:color w:val="000000"/>
          <w:kern w:val="16"/>
          <w:lang w:eastAsia="ja-JP"/>
        </w:rPr>
        <w:t>in order to</w:t>
      </w:r>
      <w:proofErr w:type="gramEnd"/>
      <w:r w:rsidRPr="0096796C">
        <w:rPr>
          <w:rFonts w:ascii="Georgia" w:hAnsi="Georgia"/>
          <w:color w:val="000000"/>
          <w:kern w:val="16"/>
          <w:lang w:eastAsia="ja-JP"/>
        </w:rPr>
        <w:t xml:space="preserve"> reduce the risk of harm by involving relevant</w:t>
      </w:r>
      <w:r w:rsidR="00203A7C" w:rsidRPr="0096796C">
        <w:rPr>
          <w:rFonts w:ascii="Georgia" w:hAnsi="Georgia"/>
          <w:color w:val="000000"/>
          <w:kern w:val="16"/>
          <w:lang w:eastAsia="ja-JP"/>
        </w:rPr>
        <w:t xml:space="preserve"> </w:t>
      </w:r>
      <w:r w:rsidRPr="0096796C">
        <w:rPr>
          <w:rFonts w:ascii="Georgia" w:hAnsi="Georgia"/>
          <w:color w:val="000000"/>
          <w:kern w:val="16"/>
          <w:lang w:eastAsia="ja-JP"/>
        </w:rPr>
        <w:t>people</w:t>
      </w:r>
      <w:r w:rsidRPr="0096796C">
        <w:rPr>
          <w:rFonts w:ascii="Georgia" w:hAnsi="Georgia"/>
          <w:color w:val="000000"/>
          <w:kern w:val="16"/>
          <w:lang w:val="en-AU" w:eastAsia="ja-JP"/>
        </w:rPr>
        <w:t xml:space="preserve"> or services that can</w:t>
      </w:r>
      <w:r w:rsidRPr="0096796C">
        <w:rPr>
          <w:rFonts w:ascii="Georgia" w:hAnsi="Georgia"/>
          <w:color w:val="000000"/>
          <w:kern w:val="16"/>
          <w:lang w:eastAsia="ja-JP"/>
        </w:rPr>
        <w:t xml:space="preserve"> provide the necessary support. Wherever possible this will be discussed with the individual</w:t>
      </w:r>
      <w:r w:rsidR="00B100E1">
        <w:rPr>
          <w:rFonts w:ascii="Georgia" w:hAnsi="Georgia" w:hint="eastAsia"/>
          <w:color w:val="000000"/>
          <w:kern w:val="16"/>
          <w:lang w:eastAsia="ja-JP"/>
        </w:rPr>
        <w:t xml:space="preserve"> </w:t>
      </w:r>
      <w:r w:rsidRPr="0096796C">
        <w:rPr>
          <w:rFonts w:ascii="Georgia" w:hAnsi="Georgia"/>
          <w:color w:val="000000"/>
          <w:kern w:val="16"/>
          <w:lang w:eastAsia="ja-JP"/>
        </w:rPr>
        <w:t>first</w:t>
      </w:r>
      <w:r w:rsidR="00E45A7B" w:rsidRPr="0096796C">
        <w:rPr>
          <w:rFonts w:ascii="Georgia" w:hAnsi="Georgia" w:hint="eastAsia"/>
          <w:color w:val="000000"/>
          <w:kern w:val="16"/>
          <w:lang w:eastAsia="ja-JP"/>
        </w:rPr>
        <w:t xml:space="preserve">, </w:t>
      </w:r>
      <w:r w:rsidR="00E45A7B" w:rsidRPr="0096796C">
        <w:rPr>
          <w:rFonts w:ascii="Georgia" w:hAnsi="Georgia"/>
          <w:color w:val="000000"/>
          <w:kern w:val="16"/>
          <w:lang w:eastAsia="ja-JP"/>
        </w:rPr>
        <w:t>unless disclosure exposes the individual or others to serious harm.</w:t>
      </w:r>
    </w:p>
    <w:p w14:paraId="7B4BA3CC" w14:textId="77777777" w:rsidR="0096796C" w:rsidRDefault="004D4D11" w:rsidP="0096796C">
      <w:pPr>
        <w:pStyle w:val="a7"/>
        <w:numPr>
          <w:ilvl w:val="0"/>
          <w:numId w:val="11"/>
        </w:numPr>
        <w:spacing w:line="276" w:lineRule="auto"/>
        <w:ind w:leftChars="150" w:left="720" w:hangingChars="150" w:hanging="360"/>
        <w:jc w:val="both"/>
        <w:rPr>
          <w:rFonts w:ascii="Georgia" w:hAnsi="Georgia"/>
          <w:color w:val="000000"/>
          <w:kern w:val="16"/>
          <w:lang w:eastAsia="ja-JP"/>
        </w:rPr>
      </w:pPr>
      <w:r w:rsidRPr="0096796C">
        <w:rPr>
          <w:rFonts w:ascii="Georgia" w:hAnsi="Georgia"/>
          <w:color w:val="000000"/>
          <w:kern w:val="16"/>
          <w:lang w:eastAsia="ja-JP"/>
        </w:rPr>
        <w:t xml:space="preserve">If disclosure is required by </w:t>
      </w:r>
      <w:r w:rsidRPr="0096796C">
        <w:rPr>
          <w:rFonts w:ascii="Georgia" w:hAnsi="Georgia" w:hint="eastAsia"/>
          <w:color w:val="000000"/>
          <w:kern w:val="16"/>
          <w:lang w:eastAsia="ja-JP"/>
        </w:rPr>
        <w:t xml:space="preserve">Japanese </w:t>
      </w:r>
      <w:r w:rsidRPr="0096796C">
        <w:rPr>
          <w:rFonts w:ascii="Georgia" w:hAnsi="Georgia"/>
          <w:color w:val="000000"/>
          <w:kern w:val="16"/>
          <w:lang w:eastAsia="ja-JP"/>
        </w:rPr>
        <w:t>law.</w:t>
      </w:r>
    </w:p>
    <w:p w14:paraId="601FADB6" w14:textId="77777777" w:rsidR="0096796C" w:rsidRDefault="004D4D11" w:rsidP="0096796C">
      <w:pPr>
        <w:pStyle w:val="a7"/>
        <w:numPr>
          <w:ilvl w:val="0"/>
          <w:numId w:val="11"/>
        </w:numPr>
        <w:spacing w:line="276" w:lineRule="auto"/>
        <w:ind w:leftChars="150" w:left="720" w:hangingChars="150" w:hanging="360"/>
        <w:jc w:val="both"/>
        <w:rPr>
          <w:rFonts w:ascii="Georgia" w:hAnsi="Georgia"/>
          <w:color w:val="000000"/>
          <w:kern w:val="16"/>
          <w:lang w:eastAsia="ja-JP"/>
        </w:rPr>
      </w:pPr>
      <w:r w:rsidRPr="0096796C">
        <w:rPr>
          <w:rFonts w:ascii="Georgia" w:hAnsi="Georgia"/>
          <w:color w:val="000000"/>
          <w:kern w:val="16"/>
          <w:lang w:eastAsia="ja-JP"/>
        </w:rPr>
        <w:t>Information relating to children 12 years and under will be shared routinely with parents/</w:t>
      </w:r>
      <w:r w:rsidR="00E45A7B" w:rsidRPr="0096796C">
        <w:rPr>
          <w:rFonts w:ascii="Georgia" w:hAnsi="Georgia"/>
          <w:color w:val="000000"/>
          <w:kern w:val="16"/>
          <w:lang w:eastAsia="ja-JP"/>
        </w:rPr>
        <w:t>guardians unless</w:t>
      </w:r>
      <w:r w:rsidRPr="0096796C">
        <w:rPr>
          <w:rFonts w:ascii="Georgia" w:hAnsi="Georgia"/>
          <w:color w:val="000000"/>
          <w:kern w:val="16"/>
          <w:lang w:eastAsia="ja-JP"/>
        </w:rPr>
        <w:t xml:space="preserve"> there is a child protection issue in doing so. In most cases parents or carers will need to be involved in the intervention.</w:t>
      </w:r>
    </w:p>
    <w:p w14:paraId="3E2C0B31" w14:textId="77777777" w:rsidR="0096796C" w:rsidRDefault="004D4D11" w:rsidP="0096796C">
      <w:pPr>
        <w:pStyle w:val="a7"/>
        <w:numPr>
          <w:ilvl w:val="0"/>
          <w:numId w:val="11"/>
        </w:numPr>
        <w:spacing w:line="276" w:lineRule="auto"/>
        <w:ind w:leftChars="150" w:left="720" w:hangingChars="150" w:hanging="360"/>
        <w:jc w:val="both"/>
        <w:rPr>
          <w:rFonts w:ascii="Georgia" w:hAnsi="Georgia"/>
          <w:color w:val="000000"/>
          <w:kern w:val="16"/>
          <w:lang w:eastAsia="ja-JP"/>
        </w:rPr>
      </w:pPr>
      <w:r w:rsidRPr="0096796C">
        <w:rPr>
          <w:rFonts w:ascii="Georgia" w:hAnsi="Georgia"/>
          <w:color w:val="000000"/>
          <w:kern w:val="16"/>
          <w:lang w:eastAsia="ja-JP"/>
        </w:rPr>
        <w:t xml:space="preserve">For young people, aged 13-18 years, </w:t>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will negotiate with the young person and parents/guardians to reach an agreement about feedback which is appropriate to the developmental stage of the young person, and the clinical risk involved.</w:t>
      </w:r>
    </w:p>
    <w:p w14:paraId="3073A1A1" w14:textId="003BBF38" w:rsidR="004D4D11" w:rsidRPr="0096796C" w:rsidRDefault="004D4D11" w:rsidP="0096796C">
      <w:pPr>
        <w:pStyle w:val="a7"/>
        <w:numPr>
          <w:ilvl w:val="0"/>
          <w:numId w:val="11"/>
        </w:numPr>
        <w:spacing w:line="276" w:lineRule="auto"/>
        <w:ind w:leftChars="150" w:left="720" w:hangingChars="150" w:hanging="360"/>
        <w:jc w:val="both"/>
        <w:rPr>
          <w:rFonts w:ascii="Georgia" w:hAnsi="Georgia"/>
          <w:color w:val="000000"/>
          <w:kern w:val="16"/>
          <w:lang w:eastAsia="ja-JP"/>
        </w:rPr>
      </w:pPr>
      <w:r w:rsidRPr="0096796C">
        <w:rPr>
          <w:rFonts w:ascii="Georgia" w:hAnsi="Georgia"/>
          <w:color w:val="000000"/>
          <w:kern w:val="16"/>
          <w:lang w:eastAsia="ja-JP"/>
        </w:rPr>
        <w:t>For the maintenance and improvement of therapeutic services, the management of risk, and to adhere to professional practice guidelines, information will sometimes be shared with professional external consultants. This information will not be personally identifiable. Any external consultants are also bound by professional practice guidelines pertaining to confidentiality.</w:t>
      </w:r>
    </w:p>
    <w:p w14:paraId="5F0C633F" w14:textId="77777777" w:rsidR="004D4D11" w:rsidRPr="0096796C" w:rsidRDefault="004D4D11" w:rsidP="0096796C">
      <w:pPr>
        <w:spacing w:line="276" w:lineRule="auto"/>
        <w:contextualSpacing/>
        <w:jc w:val="both"/>
        <w:rPr>
          <w:rFonts w:ascii="Georgia" w:hAnsi="Georgia"/>
          <w:color w:val="000000"/>
          <w:kern w:val="16"/>
          <w:lang w:eastAsia="ja-JP"/>
        </w:rPr>
      </w:pPr>
    </w:p>
    <w:p w14:paraId="794845D8" w14:textId="73640C0D"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20.2.3.7</w:t>
      </w:r>
      <w:r w:rsidR="0096796C">
        <w:rPr>
          <w:rFonts w:ascii="Georgia" w:hAnsi="Georgia"/>
          <w:color w:val="000000"/>
          <w:kern w:val="16"/>
          <w:lang w:eastAsia="ja-JP"/>
        </w:rPr>
        <w:tab/>
      </w:r>
      <w:r w:rsidRPr="0096796C">
        <w:rPr>
          <w:rFonts w:ascii="Georgia" w:hAnsi="Georgia"/>
          <w:color w:val="000000"/>
          <w:kern w:val="16"/>
          <w:lang w:eastAsia="ja-JP"/>
        </w:rPr>
        <w:t>Record Keeping</w:t>
      </w:r>
    </w:p>
    <w:p w14:paraId="44FD39F9" w14:textId="68101F02"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As part of good professional practice, the </w:t>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keep</w:t>
      </w:r>
      <w:r w:rsidRPr="0096796C">
        <w:rPr>
          <w:rFonts w:ascii="Georgia" w:hAnsi="Georgia" w:hint="eastAsia"/>
          <w:color w:val="000000"/>
          <w:kern w:val="16"/>
          <w:lang w:eastAsia="ja-JP"/>
        </w:rPr>
        <w:t>s</w:t>
      </w:r>
      <w:r w:rsidRPr="0096796C">
        <w:rPr>
          <w:rFonts w:ascii="Georgia" w:hAnsi="Georgia"/>
          <w:color w:val="000000"/>
          <w:kern w:val="16"/>
          <w:lang w:eastAsia="ja-JP"/>
        </w:rPr>
        <w:t xml:space="preserve"> written records to support work with individuals, </w:t>
      </w:r>
      <w:r w:rsidR="00667C62" w:rsidRPr="0096796C">
        <w:rPr>
          <w:rFonts w:ascii="Georgia" w:hAnsi="Georgia" w:hint="eastAsia"/>
          <w:color w:val="000000"/>
          <w:kern w:val="16"/>
          <w:lang w:eastAsia="ja-JP"/>
        </w:rPr>
        <w:t xml:space="preserve">couples, </w:t>
      </w:r>
      <w:r w:rsidR="00667C62" w:rsidRPr="0096796C">
        <w:rPr>
          <w:rFonts w:ascii="Georgia" w:hAnsi="Georgia"/>
          <w:color w:val="000000"/>
          <w:kern w:val="16"/>
          <w:lang w:eastAsia="ja-JP"/>
        </w:rPr>
        <w:t>families,</w:t>
      </w:r>
      <w:r w:rsidRPr="0096796C">
        <w:rPr>
          <w:rFonts w:ascii="Georgia" w:hAnsi="Georgia"/>
          <w:color w:val="000000"/>
          <w:kern w:val="16"/>
          <w:lang w:eastAsia="ja-JP"/>
        </w:rPr>
        <w:t xml:space="preserve"> and groups. Individuals can request access to </w:t>
      </w:r>
      <w:r w:rsidRPr="0096796C">
        <w:rPr>
          <w:rFonts w:ascii="Georgia" w:hAnsi="Georgia"/>
          <w:color w:val="000000"/>
          <w:kern w:val="16"/>
          <w:lang w:val="en-AU" w:eastAsia="ja-JP"/>
        </w:rPr>
        <w:t>their own</w:t>
      </w:r>
      <w:r w:rsidRPr="0096796C">
        <w:rPr>
          <w:rFonts w:ascii="Georgia" w:hAnsi="Georgia"/>
          <w:color w:val="000000"/>
          <w:kern w:val="16"/>
          <w:lang w:eastAsia="ja-JP"/>
        </w:rPr>
        <w:t xml:space="preserve"> records which the </w:t>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holds about them</w:t>
      </w:r>
      <w:r w:rsidR="00AB7267" w:rsidRPr="0096796C">
        <w:rPr>
          <w:rFonts w:ascii="Georgia" w:hAnsi="Georgia" w:hint="eastAsia"/>
          <w:color w:val="000000"/>
          <w:kern w:val="16"/>
          <w:lang w:eastAsia="ja-JP"/>
        </w:rPr>
        <w:t xml:space="preserve"> </w:t>
      </w:r>
      <w:r w:rsidR="00644EAB" w:rsidRPr="0096796C">
        <w:rPr>
          <w:rFonts w:ascii="Georgia" w:hAnsi="Georgia" w:hint="eastAsia"/>
          <w:color w:val="000000"/>
          <w:kern w:val="16"/>
          <w:lang w:eastAsia="ja-JP"/>
        </w:rPr>
        <w:t>under the conditions prescribed by the Pr</w:t>
      </w:r>
      <w:r w:rsidR="00644EAB" w:rsidRPr="0096796C">
        <w:rPr>
          <w:rFonts w:ascii="Georgia" w:hAnsi="Georgia"/>
          <w:color w:val="000000"/>
          <w:kern w:val="16"/>
          <w:lang w:eastAsia="ja-JP"/>
        </w:rPr>
        <w:t>otection of Personal Information Act in Japan</w:t>
      </w:r>
      <w:r w:rsidR="00644EAB" w:rsidRPr="0096796C">
        <w:rPr>
          <w:rFonts w:ascii="Georgia" w:hAnsi="Georgia" w:hint="eastAsia"/>
          <w:color w:val="000000"/>
          <w:kern w:val="16"/>
          <w:lang w:eastAsia="ja-JP"/>
        </w:rPr>
        <w:t xml:space="preserve">; </w:t>
      </w:r>
      <w:r w:rsidR="00644EAB" w:rsidRPr="0096796C">
        <w:rPr>
          <w:rFonts w:ascii="Georgia" w:hAnsi="Georgia"/>
          <w:color w:val="000000"/>
          <w:kern w:val="16"/>
          <w:lang w:eastAsia="ja-JP"/>
        </w:rPr>
        <w:t>however, information provided by a third party cannot be disclosed without agreement from the third party.</w:t>
      </w:r>
      <w:r w:rsidR="00644EAB" w:rsidRPr="0096796C">
        <w:rPr>
          <w:rFonts w:ascii="Georgia" w:hAnsi="Georgia" w:hint="eastAsia"/>
          <w:color w:val="000000"/>
          <w:kern w:val="16"/>
          <w:lang w:eastAsia="ja-JP"/>
        </w:rPr>
        <w:t xml:space="preserve"> Any information requests will be first sent to the OIST </w:t>
      </w:r>
      <w:r w:rsidR="00F350D6">
        <w:rPr>
          <w:rFonts w:ascii="Georgia" w:hAnsi="Georgia" w:hint="eastAsia"/>
          <w:color w:val="000000"/>
          <w:kern w:val="16"/>
          <w:lang w:eastAsia="ja-JP"/>
        </w:rPr>
        <w:t xml:space="preserve">Rules and </w:t>
      </w:r>
      <w:r w:rsidR="00644EAB" w:rsidRPr="0096796C">
        <w:rPr>
          <w:rFonts w:ascii="Georgia" w:hAnsi="Georgia" w:hint="eastAsia"/>
          <w:color w:val="000000"/>
          <w:kern w:val="16"/>
          <w:lang w:eastAsia="ja-JP"/>
        </w:rPr>
        <w:t xml:space="preserve">Compliance Section for </w:t>
      </w:r>
      <w:r w:rsidR="00644EAB" w:rsidRPr="0096796C">
        <w:rPr>
          <w:rFonts w:ascii="Georgia" w:hAnsi="Georgia"/>
          <w:color w:val="000000"/>
          <w:kern w:val="16"/>
          <w:lang w:eastAsia="ja-JP"/>
        </w:rPr>
        <w:t>review</w:t>
      </w:r>
      <w:r w:rsidR="00644EAB" w:rsidRPr="0096796C">
        <w:rPr>
          <w:rFonts w:ascii="Georgia" w:hAnsi="Georgia" w:hint="eastAsia"/>
          <w:color w:val="000000"/>
          <w:kern w:val="16"/>
          <w:lang w:eastAsia="ja-JP"/>
        </w:rPr>
        <w:t>.</w:t>
      </w:r>
    </w:p>
    <w:p w14:paraId="78D47CE8" w14:textId="77777777" w:rsidR="008B0A07" w:rsidRPr="0096796C" w:rsidRDefault="008B0A07" w:rsidP="0096796C">
      <w:pPr>
        <w:spacing w:line="276" w:lineRule="auto"/>
        <w:contextualSpacing/>
        <w:jc w:val="both"/>
        <w:rPr>
          <w:rFonts w:ascii="Georgia" w:hAnsi="Georgia"/>
          <w:color w:val="000000"/>
          <w:kern w:val="16"/>
          <w:lang w:eastAsia="ja-JP"/>
        </w:rPr>
      </w:pPr>
    </w:p>
    <w:p w14:paraId="41A5EF42" w14:textId="77777777"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Case notes are kept on paper and are stored in a locked filing cabinet within a locked side room. Email communication may be printed out and kept as part of the record. Files are destroyed five years after discharge, in accordance with Japanese law for retention of medical records.</w:t>
      </w:r>
    </w:p>
    <w:p w14:paraId="15D87CBD" w14:textId="77777777" w:rsidR="004D4D11" w:rsidRPr="0096796C" w:rsidRDefault="004D4D11" w:rsidP="0096796C">
      <w:pPr>
        <w:spacing w:line="276" w:lineRule="auto"/>
        <w:contextualSpacing/>
        <w:jc w:val="both"/>
        <w:rPr>
          <w:rFonts w:ascii="Georgia" w:hAnsi="Georgia"/>
          <w:color w:val="000000"/>
          <w:kern w:val="16"/>
          <w:lang w:eastAsia="ja-JP"/>
        </w:rPr>
      </w:pPr>
    </w:p>
    <w:p w14:paraId="2D361642" w14:textId="4D6EBC05"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lastRenderedPageBreak/>
        <w:t xml:space="preserve">Letters and some other clinical information may be stored electronically on a secure drive with access restricted to the </w:t>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Outlook calendar is used for appointment recording but people are referenced by number, not name, to prevent accidental breaches of confidentiality. Personal details are recorded within the individual file and basic demographic data is </w:t>
      </w:r>
      <w:r w:rsidRPr="0096796C">
        <w:rPr>
          <w:rFonts w:ascii="Georgia" w:hAnsi="Georgia"/>
          <w:color w:val="000000"/>
          <w:kern w:val="16"/>
          <w:lang w:val="en-AU" w:eastAsia="ja-JP"/>
        </w:rPr>
        <w:t xml:space="preserve">collated </w:t>
      </w:r>
      <w:r w:rsidRPr="0096796C">
        <w:rPr>
          <w:rFonts w:ascii="Georgia" w:hAnsi="Georgia"/>
          <w:color w:val="000000"/>
          <w:kern w:val="16"/>
          <w:lang w:eastAsia="ja-JP"/>
        </w:rPr>
        <w:t>anonymously onto a database for service monitoring and improvement.</w:t>
      </w:r>
    </w:p>
    <w:p w14:paraId="1F51A069" w14:textId="77777777" w:rsidR="008329D5" w:rsidRPr="0096796C" w:rsidRDefault="008329D5" w:rsidP="0096796C">
      <w:pPr>
        <w:spacing w:line="276" w:lineRule="auto"/>
        <w:contextualSpacing/>
        <w:jc w:val="both"/>
        <w:rPr>
          <w:rFonts w:ascii="Georgia" w:hAnsi="Georgia"/>
          <w:color w:val="000000"/>
          <w:kern w:val="16"/>
          <w:lang w:eastAsia="ja-JP"/>
        </w:rPr>
      </w:pPr>
    </w:p>
    <w:p w14:paraId="136FB210" w14:textId="332331DB" w:rsidR="004D4D11" w:rsidRPr="0096796C" w:rsidRDefault="004D4D11" w:rsidP="0096796C">
      <w:pPr>
        <w:spacing w:line="276" w:lineRule="auto"/>
        <w:contextualSpacing/>
        <w:jc w:val="both"/>
        <w:rPr>
          <w:rFonts w:ascii="Georgia" w:hAnsi="Georgia"/>
          <w:b/>
          <w:bCs/>
          <w:color w:val="000000"/>
          <w:kern w:val="16"/>
          <w:lang w:eastAsia="ja-JP"/>
        </w:rPr>
      </w:pPr>
      <w:r w:rsidRPr="0096796C">
        <w:rPr>
          <w:rFonts w:ascii="Georgia" w:hAnsi="Georgia" w:hint="eastAsia"/>
          <w:b/>
          <w:bCs/>
          <w:color w:val="000000"/>
          <w:kern w:val="16"/>
          <w:lang w:eastAsia="ja-JP"/>
        </w:rPr>
        <w:t>20.3</w:t>
      </w:r>
      <w:r w:rsidR="0096796C" w:rsidRPr="0096796C">
        <w:rPr>
          <w:rFonts w:ascii="Georgia" w:hAnsi="Georgia"/>
          <w:b/>
          <w:bCs/>
          <w:color w:val="000000"/>
          <w:kern w:val="16"/>
          <w:lang w:eastAsia="ja-JP"/>
        </w:rPr>
        <w:tab/>
      </w:r>
      <w:r w:rsidRPr="0096796C">
        <w:rPr>
          <w:rFonts w:ascii="Georgia" w:hAnsi="Georgia" w:hint="eastAsia"/>
          <w:b/>
          <w:bCs/>
          <w:color w:val="000000"/>
          <w:kern w:val="16"/>
          <w:lang w:eastAsia="ja-JP"/>
        </w:rPr>
        <w:t>Responsibilities</w:t>
      </w:r>
    </w:p>
    <w:p w14:paraId="3463DFAF" w14:textId="3CD78466" w:rsidR="004D4D11" w:rsidRPr="0096796C"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96796C">
        <w:rPr>
          <w:rFonts w:ascii="Georgia" w:hAnsi="Georgia"/>
          <w:b/>
          <w:bCs/>
          <w:color w:val="000000"/>
          <w:kern w:val="16"/>
          <w:lang w:eastAsia="ja-JP"/>
        </w:rPr>
        <w:t>20.3.1</w:t>
      </w:r>
      <w:r w:rsidR="0096796C" w:rsidRPr="0096796C">
        <w:rPr>
          <w:rFonts w:ascii="Georgia" w:hAnsi="Georgia"/>
          <w:b/>
          <w:bCs/>
          <w:color w:val="000000"/>
          <w:kern w:val="16"/>
          <w:lang w:eastAsia="ja-JP"/>
        </w:rPr>
        <w:tab/>
      </w:r>
      <w:r w:rsidRPr="0096796C">
        <w:rPr>
          <w:rFonts w:ascii="Georgia" w:hAnsi="Georgia"/>
          <w:b/>
          <w:bCs/>
          <w:color w:val="000000"/>
          <w:kern w:val="16"/>
          <w:lang w:eastAsia="ja-JP"/>
        </w:rPr>
        <w:t>OIST Clinic</w:t>
      </w:r>
    </w:p>
    <w:p w14:paraId="06B743C6" w14:textId="77777777" w:rsid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20.3.1.1</w:t>
      </w:r>
      <w:r w:rsidR="0096796C">
        <w:rPr>
          <w:rFonts w:ascii="Georgia" w:hAnsi="Georgia"/>
          <w:color w:val="000000"/>
          <w:kern w:val="16"/>
          <w:lang w:eastAsia="ja-JP"/>
        </w:rPr>
        <w:tab/>
      </w:r>
      <w:r w:rsidRPr="0096796C">
        <w:rPr>
          <w:rFonts w:ascii="Georgia" w:hAnsi="Georgia"/>
          <w:color w:val="000000"/>
          <w:kern w:val="16"/>
          <w:lang w:eastAsia="ja-JP"/>
        </w:rPr>
        <w:t>Director of the OIST Clinic</w:t>
      </w:r>
    </w:p>
    <w:p w14:paraId="0393ACD2" w14:textId="48AFD7FE"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The Secretary General appoints </w:t>
      </w:r>
      <w:r w:rsidR="005D1C86">
        <w:rPr>
          <w:rFonts w:ascii="Georgia" w:hAnsi="Georgia" w:hint="eastAsia"/>
          <w:color w:val="000000"/>
          <w:kern w:val="16"/>
          <w:lang w:eastAsia="ja-JP"/>
        </w:rPr>
        <w:t>one</w:t>
      </w:r>
      <w:r w:rsidR="005D1C86" w:rsidRPr="0096796C">
        <w:rPr>
          <w:rFonts w:ascii="Georgia" w:hAnsi="Georgia"/>
          <w:color w:val="000000"/>
          <w:kern w:val="16"/>
          <w:lang w:eastAsia="ja-JP"/>
        </w:rPr>
        <w:t xml:space="preserve"> </w:t>
      </w:r>
      <w:r w:rsidRPr="0096796C">
        <w:rPr>
          <w:rFonts w:ascii="Georgia" w:hAnsi="Georgia"/>
          <w:color w:val="000000"/>
          <w:kern w:val="16"/>
          <w:lang w:eastAsia="ja-JP"/>
        </w:rPr>
        <w:t>doctor as a director from doctors who belong to OIST Clinic</w:t>
      </w:r>
      <w:r w:rsidR="000A5DEA">
        <w:rPr>
          <w:rFonts w:ascii="Georgia" w:hAnsi="Georgia" w:hint="eastAsia"/>
          <w:color w:val="000000"/>
          <w:kern w:val="16"/>
          <w:lang w:eastAsia="ja-JP"/>
        </w:rPr>
        <w:t>.</w:t>
      </w:r>
      <w:r w:rsidRPr="0096796C">
        <w:rPr>
          <w:rFonts w:ascii="Georgia" w:hAnsi="Georgia"/>
          <w:color w:val="000000"/>
          <w:kern w:val="16"/>
          <w:lang w:eastAsia="ja-JP"/>
        </w:rPr>
        <w:t xml:space="preserve"> </w:t>
      </w:r>
      <w:r w:rsidR="000A5DEA">
        <w:rPr>
          <w:rFonts w:ascii="Georgia" w:hAnsi="Georgia" w:hint="eastAsia"/>
          <w:color w:val="000000"/>
          <w:kern w:val="16"/>
          <w:lang w:eastAsia="ja-JP"/>
        </w:rPr>
        <w:t>T</w:t>
      </w:r>
      <w:r w:rsidRPr="0096796C">
        <w:rPr>
          <w:rFonts w:ascii="Georgia" w:hAnsi="Georgia"/>
          <w:color w:val="000000"/>
          <w:kern w:val="16"/>
          <w:lang w:eastAsia="ja-JP"/>
        </w:rPr>
        <w:t xml:space="preserve">he director </w:t>
      </w:r>
      <w:r w:rsidR="008E2312">
        <w:rPr>
          <w:rFonts w:ascii="Georgia" w:hAnsi="Georgia" w:hint="eastAsia"/>
          <w:color w:val="000000"/>
          <w:kern w:val="16"/>
          <w:lang w:eastAsia="ja-JP"/>
        </w:rPr>
        <w:t xml:space="preserve">is responsible for managing </w:t>
      </w:r>
      <w:r w:rsidRPr="0096796C">
        <w:rPr>
          <w:rFonts w:ascii="Georgia" w:hAnsi="Georgia"/>
          <w:color w:val="000000"/>
          <w:kern w:val="16"/>
          <w:lang w:eastAsia="ja-JP"/>
        </w:rPr>
        <w:t>the clinic, ensur</w:t>
      </w:r>
      <w:r w:rsidR="008E2312">
        <w:rPr>
          <w:rFonts w:ascii="Georgia" w:hAnsi="Georgia" w:hint="eastAsia"/>
          <w:color w:val="000000"/>
          <w:kern w:val="16"/>
          <w:lang w:eastAsia="ja-JP"/>
        </w:rPr>
        <w:t>ing</w:t>
      </w:r>
      <w:r w:rsidRPr="0096796C">
        <w:rPr>
          <w:rFonts w:ascii="Georgia" w:hAnsi="Georgia"/>
          <w:color w:val="000000"/>
          <w:kern w:val="16"/>
          <w:lang w:eastAsia="ja-JP"/>
        </w:rPr>
        <w:t xml:space="preserve"> good governance procedures are in place</w:t>
      </w:r>
      <w:r w:rsidR="008E2312">
        <w:rPr>
          <w:rFonts w:ascii="Georgia" w:hAnsi="Georgia" w:hint="eastAsia"/>
          <w:color w:val="000000"/>
          <w:kern w:val="16"/>
          <w:lang w:eastAsia="ja-JP"/>
        </w:rPr>
        <w:t>,</w:t>
      </w:r>
      <w:r w:rsidRPr="0096796C">
        <w:rPr>
          <w:rFonts w:ascii="Georgia" w:hAnsi="Georgia"/>
          <w:color w:val="000000"/>
          <w:kern w:val="16"/>
          <w:lang w:eastAsia="ja-JP"/>
        </w:rPr>
        <w:t xml:space="preserve"> and provid</w:t>
      </w:r>
      <w:r w:rsidR="008E2312">
        <w:rPr>
          <w:rFonts w:ascii="Georgia" w:hAnsi="Georgia" w:hint="eastAsia"/>
          <w:color w:val="000000"/>
          <w:kern w:val="16"/>
          <w:lang w:eastAsia="ja-JP"/>
        </w:rPr>
        <w:t>ing</w:t>
      </w:r>
      <w:r w:rsidRPr="0096796C">
        <w:rPr>
          <w:rFonts w:ascii="Georgia" w:hAnsi="Georgia"/>
          <w:color w:val="000000"/>
          <w:kern w:val="16"/>
          <w:lang w:eastAsia="ja-JP"/>
        </w:rPr>
        <w:t xml:space="preserve"> supervision where required.</w:t>
      </w:r>
    </w:p>
    <w:p w14:paraId="5359B57A" w14:textId="77777777" w:rsidR="004D4D11" w:rsidRPr="0096796C" w:rsidRDefault="004D4D11" w:rsidP="0096796C">
      <w:pPr>
        <w:spacing w:line="276" w:lineRule="auto"/>
        <w:contextualSpacing/>
        <w:jc w:val="both"/>
        <w:rPr>
          <w:rFonts w:ascii="Georgia" w:hAnsi="Georgia"/>
          <w:color w:val="000000"/>
          <w:kern w:val="16"/>
          <w:lang w:eastAsia="ja-JP"/>
        </w:rPr>
      </w:pPr>
    </w:p>
    <w:p w14:paraId="3393E436" w14:textId="7AE69EF1" w:rsidR="004D4D11" w:rsidRPr="0096796C" w:rsidRDefault="004D4D11" w:rsidP="0096796C">
      <w:pPr>
        <w:spacing w:line="276" w:lineRule="auto"/>
        <w:ind w:leftChars="150" w:left="360"/>
        <w:contextualSpacing/>
        <w:jc w:val="both"/>
        <w:rPr>
          <w:rFonts w:ascii="Georgia" w:hAnsi="Georgia"/>
          <w:color w:val="000000" w:themeColor="text1"/>
          <w:kern w:val="16"/>
          <w:lang w:eastAsia="ja-JP"/>
        </w:rPr>
      </w:pPr>
      <w:r w:rsidRPr="0096796C">
        <w:rPr>
          <w:rFonts w:ascii="Georgia" w:hAnsi="Georgia"/>
          <w:color w:val="000000" w:themeColor="text1"/>
          <w:kern w:val="16"/>
          <w:lang w:eastAsia="ja-JP"/>
        </w:rPr>
        <w:t>20.3.1.2</w:t>
      </w:r>
      <w:r w:rsidR="0096796C">
        <w:rPr>
          <w:rFonts w:ascii="Georgia" w:hAnsi="Georgia"/>
          <w:color w:val="000000" w:themeColor="text1"/>
          <w:kern w:val="16"/>
          <w:lang w:eastAsia="ja-JP"/>
        </w:rPr>
        <w:tab/>
      </w:r>
      <w:r w:rsidR="0092343E">
        <w:rPr>
          <w:rFonts w:ascii="Georgia" w:hAnsi="Georgia" w:hint="eastAsia"/>
          <w:color w:val="000000" w:themeColor="text1"/>
          <w:kern w:val="16"/>
          <w:lang w:eastAsia="ja-JP"/>
        </w:rPr>
        <w:t xml:space="preserve">Responsible </w:t>
      </w:r>
      <w:r w:rsidR="00286962">
        <w:rPr>
          <w:rFonts w:ascii="Georgia" w:hAnsi="Georgia" w:hint="eastAsia"/>
          <w:color w:val="000000" w:themeColor="text1"/>
          <w:kern w:val="16"/>
          <w:lang w:eastAsia="ja-JP"/>
        </w:rPr>
        <w:t>C</w:t>
      </w:r>
      <w:r w:rsidR="0092343E">
        <w:rPr>
          <w:rFonts w:ascii="Georgia" w:hAnsi="Georgia" w:hint="eastAsia"/>
          <w:color w:val="000000" w:themeColor="text1"/>
          <w:kern w:val="16"/>
          <w:lang w:eastAsia="ja-JP"/>
        </w:rPr>
        <w:t>ashier at</w:t>
      </w:r>
      <w:r w:rsidRPr="0096796C">
        <w:rPr>
          <w:rFonts w:ascii="Georgia" w:hAnsi="Georgia" w:hint="eastAsia"/>
          <w:color w:val="000000" w:themeColor="text1"/>
          <w:kern w:val="16"/>
          <w:lang w:eastAsia="ja-JP"/>
        </w:rPr>
        <w:t xml:space="preserve"> </w:t>
      </w:r>
      <w:r w:rsidRPr="0096796C">
        <w:rPr>
          <w:rFonts w:ascii="Georgia" w:hAnsi="Georgia"/>
          <w:color w:val="000000" w:themeColor="text1"/>
          <w:kern w:val="16"/>
        </w:rPr>
        <w:t>OIST Clinic</w:t>
      </w:r>
    </w:p>
    <w:p w14:paraId="4BA6ABC1" w14:textId="527694BE" w:rsidR="004D4D11" w:rsidRPr="0096796C" w:rsidRDefault="004D4D11" w:rsidP="0096796C">
      <w:pPr>
        <w:spacing w:line="276" w:lineRule="auto"/>
        <w:ind w:leftChars="150" w:left="360"/>
        <w:contextualSpacing/>
        <w:jc w:val="both"/>
        <w:rPr>
          <w:rFonts w:ascii="Georgia" w:hAnsi="Georgia"/>
          <w:color w:val="000000" w:themeColor="text1"/>
          <w:kern w:val="16"/>
          <w:lang w:eastAsia="ja-JP"/>
        </w:rPr>
      </w:pPr>
      <w:r w:rsidRPr="0096796C">
        <w:rPr>
          <w:rFonts w:ascii="Georgia" w:hAnsi="Georgia"/>
          <w:color w:val="000000" w:themeColor="text1"/>
          <w:kern w:val="16"/>
          <w:lang w:eastAsia="ja-JP"/>
        </w:rPr>
        <w:t xml:space="preserve">The </w:t>
      </w:r>
      <w:r w:rsidRPr="0096796C">
        <w:rPr>
          <w:rFonts w:ascii="Georgia" w:hAnsi="Georgia"/>
          <w:kern w:val="16"/>
          <w:lang w:eastAsia="ja-JP"/>
        </w:rPr>
        <w:t xml:space="preserve">Secretary General </w:t>
      </w:r>
      <w:r w:rsidRPr="0096796C">
        <w:rPr>
          <w:rFonts w:ascii="Georgia" w:hAnsi="Georgia"/>
          <w:color w:val="000000" w:themeColor="text1"/>
          <w:kern w:val="16"/>
          <w:lang w:eastAsia="ja-JP"/>
        </w:rPr>
        <w:t xml:space="preserve">appoints </w:t>
      </w:r>
      <w:r w:rsidR="00525CA4">
        <w:rPr>
          <w:rFonts w:ascii="Georgia" w:hAnsi="Georgia" w:hint="eastAsia"/>
          <w:color w:val="000000" w:themeColor="text1"/>
          <w:kern w:val="16"/>
          <w:lang w:eastAsia="ja-JP"/>
        </w:rPr>
        <w:t>one</w:t>
      </w:r>
      <w:r w:rsidRPr="0096796C">
        <w:rPr>
          <w:rFonts w:ascii="Georgia" w:hAnsi="Georgia"/>
          <w:color w:val="000000" w:themeColor="text1"/>
          <w:kern w:val="16"/>
          <w:lang w:eastAsia="ja-JP"/>
        </w:rPr>
        <w:t xml:space="preserve"> member </w:t>
      </w:r>
      <w:r w:rsidR="00CC5CC6">
        <w:rPr>
          <w:rFonts w:ascii="Georgia" w:hAnsi="Georgia" w:hint="eastAsia"/>
          <w:color w:val="000000" w:themeColor="text1"/>
          <w:kern w:val="16"/>
          <w:lang w:eastAsia="ja-JP"/>
        </w:rPr>
        <w:t>from</w:t>
      </w:r>
      <w:r w:rsidR="00CC5CC6" w:rsidRPr="0096796C">
        <w:rPr>
          <w:rFonts w:ascii="Georgia" w:hAnsi="Georgia"/>
          <w:color w:val="000000" w:themeColor="text1"/>
          <w:kern w:val="16"/>
          <w:lang w:eastAsia="ja-JP"/>
        </w:rPr>
        <w:t xml:space="preserve"> </w:t>
      </w:r>
      <w:r w:rsidR="004E2ECC">
        <w:rPr>
          <w:rFonts w:ascii="Georgia" w:hAnsi="Georgia" w:hint="eastAsia"/>
          <w:color w:val="000000" w:themeColor="text1"/>
          <w:kern w:val="16"/>
          <w:lang w:eastAsia="ja-JP"/>
        </w:rPr>
        <w:t xml:space="preserve">OIST Clinic </w:t>
      </w:r>
      <w:r w:rsidRPr="0096796C">
        <w:rPr>
          <w:rFonts w:ascii="Georgia" w:hAnsi="Georgia"/>
          <w:color w:val="000000" w:themeColor="text1"/>
          <w:kern w:val="16"/>
          <w:lang w:eastAsia="ja-JP"/>
        </w:rPr>
        <w:t>staff</w:t>
      </w:r>
      <w:r w:rsidR="007C1BD0">
        <w:rPr>
          <w:rFonts w:ascii="Georgia" w:hAnsi="Georgia" w:hint="eastAsia"/>
          <w:color w:val="000000" w:themeColor="text1"/>
          <w:kern w:val="16"/>
          <w:lang w:eastAsia="ja-JP"/>
        </w:rPr>
        <w:t>s</w:t>
      </w:r>
      <w:r w:rsidRPr="0096796C">
        <w:rPr>
          <w:rFonts w:ascii="Georgia" w:hAnsi="Georgia"/>
          <w:color w:val="000000" w:themeColor="text1"/>
          <w:kern w:val="16"/>
          <w:lang w:eastAsia="ja-JP"/>
        </w:rPr>
        <w:t xml:space="preserve"> as </w:t>
      </w:r>
      <w:r w:rsidR="006871F2">
        <w:rPr>
          <w:rFonts w:ascii="Georgia" w:hAnsi="Georgia" w:hint="eastAsia"/>
          <w:color w:val="000000" w:themeColor="text1"/>
          <w:kern w:val="16"/>
          <w:lang w:eastAsia="ja-JP"/>
        </w:rPr>
        <w:t xml:space="preserve">a </w:t>
      </w:r>
      <w:r w:rsidR="005F6FB6">
        <w:rPr>
          <w:rFonts w:ascii="Georgia" w:hAnsi="Georgia" w:hint="eastAsia"/>
          <w:color w:val="000000" w:themeColor="text1"/>
          <w:kern w:val="16"/>
          <w:lang w:eastAsia="ja-JP"/>
        </w:rPr>
        <w:t>s</w:t>
      </w:r>
      <w:r w:rsidR="00E22275">
        <w:rPr>
          <w:rFonts w:ascii="Georgia" w:hAnsi="Georgia" w:hint="eastAsia"/>
          <w:color w:val="000000" w:themeColor="text1"/>
          <w:kern w:val="16"/>
          <w:lang w:eastAsia="ja-JP"/>
        </w:rPr>
        <w:t>upervisor</w:t>
      </w:r>
      <w:r w:rsidRPr="0096796C">
        <w:rPr>
          <w:rFonts w:ascii="Georgia" w:hAnsi="Georgia"/>
          <w:color w:val="000000" w:themeColor="text1"/>
          <w:kern w:val="16"/>
          <w:lang w:eastAsia="ja-JP"/>
        </w:rPr>
        <w:t xml:space="preserve"> </w:t>
      </w:r>
      <w:r w:rsidR="004E2ECC">
        <w:rPr>
          <w:rFonts w:ascii="Georgia" w:hAnsi="Georgia" w:hint="eastAsia"/>
          <w:color w:val="000000" w:themeColor="text1"/>
          <w:kern w:val="16"/>
          <w:lang w:eastAsia="ja-JP"/>
        </w:rPr>
        <w:t xml:space="preserve">responsible for </w:t>
      </w:r>
      <w:r w:rsidR="00C55814">
        <w:rPr>
          <w:rFonts w:ascii="Georgia" w:hAnsi="Georgia" w:hint="eastAsia"/>
          <w:color w:val="000000" w:themeColor="text1"/>
          <w:kern w:val="16"/>
          <w:lang w:eastAsia="ja-JP"/>
        </w:rPr>
        <w:t xml:space="preserve">managing </w:t>
      </w:r>
      <w:r w:rsidR="006D284B">
        <w:rPr>
          <w:rFonts w:ascii="Georgia" w:hAnsi="Georgia" w:hint="eastAsia"/>
          <w:color w:val="000000" w:themeColor="text1"/>
          <w:kern w:val="16"/>
          <w:lang w:eastAsia="ja-JP"/>
        </w:rPr>
        <w:t xml:space="preserve">and storing the </w:t>
      </w:r>
      <w:r w:rsidR="00C55814">
        <w:rPr>
          <w:rFonts w:ascii="Georgia" w:hAnsi="Georgia" w:hint="eastAsia"/>
          <w:color w:val="000000" w:themeColor="text1"/>
          <w:kern w:val="16"/>
          <w:lang w:eastAsia="ja-JP"/>
        </w:rPr>
        <w:t xml:space="preserve">collected </w:t>
      </w:r>
      <w:r w:rsidR="00A26A8C">
        <w:rPr>
          <w:rFonts w:ascii="Georgia" w:hAnsi="Georgia" w:hint="eastAsia"/>
          <w:color w:val="000000" w:themeColor="text1"/>
          <w:kern w:val="16"/>
          <w:lang w:eastAsia="ja-JP"/>
        </w:rPr>
        <w:t>fees</w:t>
      </w:r>
      <w:r w:rsidR="002C38D2">
        <w:rPr>
          <w:rFonts w:ascii="Georgia" w:hAnsi="Georgia" w:hint="eastAsia"/>
          <w:color w:val="000000" w:themeColor="text1"/>
          <w:kern w:val="16"/>
          <w:lang w:eastAsia="ja-JP"/>
        </w:rPr>
        <w:t xml:space="preserve"> for medical care</w:t>
      </w:r>
      <w:r w:rsidR="00C55814">
        <w:rPr>
          <w:rFonts w:ascii="Georgia" w:hAnsi="Georgia" w:hint="eastAsia"/>
          <w:color w:val="000000" w:themeColor="text1"/>
          <w:kern w:val="16"/>
          <w:lang w:eastAsia="ja-JP"/>
        </w:rPr>
        <w:t>.</w:t>
      </w:r>
    </w:p>
    <w:p w14:paraId="5417F789" w14:textId="77777777" w:rsidR="004D4D11" w:rsidRPr="007C1BD0" w:rsidRDefault="004D4D11" w:rsidP="0096796C">
      <w:pPr>
        <w:spacing w:line="276" w:lineRule="auto"/>
        <w:contextualSpacing/>
        <w:jc w:val="both"/>
        <w:rPr>
          <w:rFonts w:ascii="Georgia" w:hAnsi="Georgia"/>
          <w:color w:val="000000" w:themeColor="text1"/>
          <w:kern w:val="16"/>
          <w:lang w:eastAsia="ja-JP"/>
        </w:rPr>
      </w:pPr>
    </w:p>
    <w:p w14:paraId="3680163E" w14:textId="7B1086F7" w:rsidR="004D4D11" w:rsidRPr="0096796C" w:rsidRDefault="004D4D11" w:rsidP="0096796C">
      <w:pPr>
        <w:spacing w:line="276" w:lineRule="auto"/>
        <w:ind w:leftChars="150" w:left="360"/>
        <w:contextualSpacing/>
        <w:jc w:val="both"/>
        <w:rPr>
          <w:rFonts w:ascii="Georgia" w:hAnsi="Georgia"/>
          <w:color w:val="000000" w:themeColor="text1"/>
          <w:kern w:val="16"/>
          <w:lang w:eastAsia="ja-JP"/>
        </w:rPr>
      </w:pPr>
      <w:r w:rsidRPr="0096796C">
        <w:rPr>
          <w:rFonts w:ascii="Georgia" w:hAnsi="Georgia"/>
          <w:color w:val="000000" w:themeColor="text1"/>
          <w:kern w:val="16"/>
          <w:lang w:eastAsia="ja-JP"/>
        </w:rPr>
        <w:t>20.3.1.3</w:t>
      </w:r>
      <w:r w:rsidR="0096796C">
        <w:rPr>
          <w:rFonts w:ascii="Georgia" w:hAnsi="Georgia"/>
          <w:color w:val="000000" w:themeColor="text1"/>
          <w:kern w:val="16"/>
          <w:lang w:eastAsia="ja-JP"/>
        </w:rPr>
        <w:tab/>
      </w:r>
      <w:r w:rsidR="002C38D2">
        <w:rPr>
          <w:rFonts w:ascii="Georgia" w:hAnsi="Georgia" w:hint="eastAsia"/>
          <w:color w:val="000000" w:themeColor="text1"/>
          <w:kern w:val="16"/>
          <w:lang w:eastAsia="ja-JP"/>
        </w:rPr>
        <w:t>Cashier</w:t>
      </w:r>
      <w:r w:rsidR="007869EA">
        <w:rPr>
          <w:rFonts w:ascii="Georgia" w:hAnsi="Georgia" w:hint="eastAsia"/>
          <w:color w:val="000000" w:themeColor="text1"/>
          <w:kern w:val="16"/>
          <w:lang w:eastAsia="ja-JP"/>
        </w:rPr>
        <w:t xml:space="preserve"> at </w:t>
      </w:r>
      <w:r w:rsidRPr="0096796C">
        <w:rPr>
          <w:rFonts w:ascii="Georgia" w:hAnsi="Georgia"/>
          <w:color w:val="000000" w:themeColor="text1"/>
          <w:kern w:val="16"/>
          <w:lang w:eastAsia="ja-JP"/>
        </w:rPr>
        <w:t>OIST Clinic</w:t>
      </w:r>
    </w:p>
    <w:p w14:paraId="6AE20956" w14:textId="43D24891" w:rsidR="004D4D11" w:rsidRPr="0096796C" w:rsidRDefault="004D4D11" w:rsidP="0096796C">
      <w:pPr>
        <w:spacing w:line="276" w:lineRule="auto"/>
        <w:ind w:leftChars="150" w:left="360"/>
        <w:contextualSpacing/>
        <w:jc w:val="both"/>
        <w:rPr>
          <w:rFonts w:ascii="Georgia" w:hAnsi="Georgia"/>
          <w:color w:val="000000" w:themeColor="text1"/>
          <w:kern w:val="16"/>
          <w:lang w:eastAsia="ja-JP"/>
        </w:rPr>
      </w:pPr>
      <w:r w:rsidRPr="0096796C">
        <w:rPr>
          <w:rFonts w:ascii="Georgia" w:hAnsi="Georgia"/>
          <w:color w:val="000000" w:themeColor="text1"/>
          <w:kern w:val="16"/>
          <w:lang w:eastAsia="ja-JP"/>
        </w:rPr>
        <w:t xml:space="preserve">The </w:t>
      </w:r>
      <w:r w:rsidR="00DE6E8E">
        <w:rPr>
          <w:rFonts w:ascii="Georgia" w:hAnsi="Georgia" w:hint="eastAsia"/>
          <w:color w:val="000000" w:themeColor="text1"/>
          <w:kern w:val="16"/>
          <w:lang w:eastAsia="ja-JP"/>
        </w:rPr>
        <w:t>R</w:t>
      </w:r>
      <w:r w:rsidR="007869EA">
        <w:rPr>
          <w:rFonts w:ascii="Georgia" w:hAnsi="Georgia" w:hint="eastAsia"/>
          <w:color w:val="000000" w:themeColor="text1"/>
          <w:kern w:val="16"/>
          <w:lang w:eastAsia="ja-JP"/>
        </w:rPr>
        <w:t>esponsible</w:t>
      </w:r>
      <w:r w:rsidR="00507CEE">
        <w:rPr>
          <w:rFonts w:ascii="Georgia" w:hAnsi="Georgia" w:hint="eastAsia"/>
          <w:color w:val="000000" w:themeColor="text1"/>
          <w:kern w:val="16"/>
          <w:lang w:eastAsia="ja-JP"/>
        </w:rPr>
        <w:t xml:space="preserve"> </w:t>
      </w:r>
      <w:r w:rsidR="00DE6E8E">
        <w:rPr>
          <w:rFonts w:ascii="Georgia" w:hAnsi="Georgia" w:hint="eastAsia"/>
          <w:color w:val="000000" w:themeColor="text1"/>
          <w:kern w:val="16"/>
          <w:lang w:eastAsia="ja-JP"/>
        </w:rPr>
        <w:t>C</w:t>
      </w:r>
      <w:r w:rsidR="00507CEE">
        <w:rPr>
          <w:rFonts w:ascii="Georgia" w:hAnsi="Georgia" w:hint="eastAsia"/>
          <w:color w:val="000000" w:themeColor="text1"/>
          <w:kern w:val="16"/>
          <w:lang w:eastAsia="ja-JP"/>
        </w:rPr>
        <w:t xml:space="preserve">ashier at </w:t>
      </w:r>
      <w:r w:rsidRPr="0096796C">
        <w:rPr>
          <w:rFonts w:ascii="Georgia" w:hAnsi="Georgia"/>
          <w:color w:val="000000" w:themeColor="text1"/>
          <w:kern w:val="16"/>
          <w:lang w:eastAsia="ja-JP"/>
        </w:rPr>
        <w:t>OIST Clinic</w:t>
      </w:r>
      <w:r w:rsidRPr="0096796C">
        <w:rPr>
          <w:rFonts w:ascii="Georgia" w:hAnsi="Georgia" w:hint="eastAsia"/>
          <w:color w:val="000000" w:themeColor="text1"/>
          <w:kern w:val="16"/>
          <w:lang w:eastAsia="ja-JP"/>
        </w:rPr>
        <w:t xml:space="preserve"> </w:t>
      </w:r>
      <w:r w:rsidR="004B2526">
        <w:rPr>
          <w:rFonts w:ascii="Georgia" w:hAnsi="Georgia" w:hint="eastAsia"/>
          <w:color w:val="000000" w:themeColor="text1"/>
          <w:kern w:val="16"/>
          <w:lang w:eastAsia="ja-JP"/>
        </w:rPr>
        <w:t xml:space="preserve">may </w:t>
      </w:r>
      <w:r w:rsidRPr="0096796C">
        <w:rPr>
          <w:rFonts w:ascii="Georgia" w:hAnsi="Georgia"/>
          <w:color w:val="000000" w:themeColor="text1"/>
          <w:kern w:val="16"/>
          <w:lang w:eastAsia="ja-JP"/>
        </w:rPr>
        <w:t xml:space="preserve">designate a </w:t>
      </w:r>
      <w:r w:rsidR="00D07E1E">
        <w:rPr>
          <w:rFonts w:ascii="Georgia" w:hAnsi="Georgia" w:hint="eastAsia"/>
          <w:color w:val="000000" w:themeColor="text1"/>
          <w:kern w:val="16"/>
          <w:lang w:eastAsia="ja-JP"/>
        </w:rPr>
        <w:t>C</w:t>
      </w:r>
      <w:r w:rsidR="005C4CD0">
        <w:rPr>
          <w:rFonts w:ascii="Georgia" w:hAnsi="Georgia" w:hint="eastAsia"/>
          <w:color w:val="000000" w:themeColor="text1"/>
          <w:kern w:val="16"/>
          <w:lang w:eastAsia="ja-JP"/>
        </w:rPr>
        <w:t xml:space="preserve">ashier </w:t>
      </w:r>
      <w:r w:rsidRPr="0096796C">
        <w:rPr>
          <w:rFonts w:ascii="Georgia" w:hAnsi="Georgia"/>
          <w:color w:val="000000" w:themeColor="text1"/>
          <w:kern w:val="16"/>
          <w:lang w:eastAsia="ja-JP"/>
        </w:rPr>
        <w:t xml:space="preserve">from among the personnel in the OIST Clinic </w:t>
      </w:r>
      <w:r w:rsidR="00741EBC">
        <w:rPr>
          <w:rFonts w:ascii="Georgia" w:hAnsi="Georgia" w:hint="eastAsia"/>
          <w:color w:val="000000" w:themeColor="text1"/>
          <w:kern w:val="16"/>
          <w:lang w:eastAsia="ja-JP"/>
        </w:rPr>
        <w:t>to perform the duties of disbursement specified in the preceding paragraph</w:t>
      </w:r>
      <w:r w:rsidR="00D87160">
        <w:rPr>
          <w:rFonts w:ascii="Georgia" w:hAnsi="Georgia" w:hint="eastAsia"/>
          <w:color w:val="000000" w:themeColor="text1"/>
          <w:kern w:val="16"/>
          <w:lang w:eastAsia="ja-JP"/>
        </w:rPr>
        <w:t>.</w:t>
      </w:r>
      <w:r w:rsidRPr="0096796C">
        <w:rPr>
          <w:rFonts w:ascii="Georgia" w:hAnsi="Georgia"/>
          <w:color w:val="000000" w:themeColor="text1"/>
          <w:kern w:val="16"/>
          <w:lang w:eastAsia="ja-JP"/>
        </w:rPr>
        <w:t xml:space="preserve"> </w:t>
      </w:r>
    </w:p>
    <w:p w14:paraId="7C8D06A6" w14:textId="77777777" w:rsidR="004D4D11" w:rsidRPr="0096796C" w:rsidRDefault="004D4D11" w:rsidP="0096796C">
      <w:pPr>
        <w:spacing w:line="276" w:lineRule="auto"/>
        <w:contextualSpacing/>
        <w:jc w:val="both"/>
        <w:rPr>
          <w:rFonts w:ascii="Georgia" w:hAnsi="Georgia"/>
          <w:color w:val="000000" w:themeColor="text1"/>
          <w:kern w:val="16"/>
          <w:lang w:eastAsia="ja-JP"/>
        </w:rPr>
      </w:pPr>
    </w:p>
    <w:p w14:paraId="381B46A8" w14:textId="75E25AE9" w:rsidR="009000E9" w:rsidRDefault="004D4D11" w:rsidP="009000E9">
      <w:pPr>
        <w:spacing w:line="276" w:lineRule="auto"/>
        <w:ind w:leftChars="150" w:left="360"/>
        <w:contextualSpacing/>
        <w:jc w:val="both"/>
        <w:rPr>
          <w:rFonts w:ascii="Georgia" w:hAnsi="Georgia"/>
          <w:color w:val="000000" w:themeColor="text1"/>
          <w:kern w:val="16"/>
          <w:lang w:eastAsia="ja-JP"/>
        </w:rPr>
      </w:pPr>
      <w:r w:rsidRPr="0096796C">
        <w:rPr>
          <w:rFonts w:ascii="Georgia" w:hAnsi="Georgia"/>
          <w:color w:val="000000" w:themeColor="text1"/>
          <w:kern w:val="16"/>
          <w:lang w:eastAsia="ja-JP"/>
        </w:rPr>
        <w:t>20.3.1.4</w:t>
      </w:r>
      <w:r w:rsidR="0096796C">
        <w:rPr>
          <w:rFonts w:ascii="Georgia" w:hAnsi="Georgia"/>
          <w:color w:val="000000" w:themeColor="text1"/>
          <w:kern w:val="16"/>
          <w:lang w:eastAsia="ja-JP"/>
        </w:rPr>
        <w:tab/>
      </w:r>
      <w:r w:rsidR="005D6CAE">
        <w:rPr>
          <w:rFonts w:ascii="Georgia" w:hAnsi="Georgia" w:hint="eastAsia"/>
          <w:color w:val="000000" w:themeColor="text1"/>
          <w:kern w:val="16"/>
          <w:lang w:eastAsia="ja-JP"/>
        </w:rPr>
        <w:t xml:space="preserve">Cash </w:t>
      </w:r>
      <w:r w:rsidR="00BC3F14">
        <w:rPr>
          <w:rFonts w:ascii="Georgia" w:hAnsi="Georgia" w:hint="eastAsia"/>
          <w:color w:val="000000" w:themeColor="text1"/>
          <w:kern w:val="16"/>
          <w:lang w:eastAsia="ja-JP"/>
        </w:rPr>
        <w:t xml:space="preserve">receipts and </w:t>
      </w:r>
      <w:r w:rsidR="00311130">
        <w:rPr>
          <w:rFonts w:ascii="Georgia" w:hAnsi="Georgia" w:hint="eastAsia"/>
          <w:color w:val="000000" w:themeColor="text1"/>
          <w:kern w:val="16"/>
          <w:lang w:eastAsia="ja-JP"/>
        </w:rPr>
        <w:t>payments</w:t>
      </w:r>
      <w:r w:rsidR="00BC3F14">
        <w:rPr>
          <w:rFonts w:ascii="Georgia" w:hAnsi="Georgia" w:hint="eastAsia"/>
          <w:color w:val="000000" w:themeColor="text1"/>
          <w:kern w:val="16"/>
          <w:lang w:eastAsia="ja-JP"/>
        </w:rPr>
        <w:t xml:space="preserve"> management in OIST Clinic</w:t>
      </w:r>
    </w:p>
    <w:p w14:paraId="2C93FA05" w14:textId="2C86C0FD" w:rsidR="00BD5913" w:rsidRDefault="00552655" w:rsidP="00552655">
      <w:pPr>
        <w:tabs>
          <w:tab w:val="left" w:pos="1680"/>
        </w:tabs>
        <w:spacing w:line="276" w:lineRule="auto"/>
        <w:ind w:leftChars="200" w:left="480"/>
        <w:contextualSpacing/>
        <w:jc w:val="both"/>
        <w:rPr>
          <w:rFonts w:ascii="Georgia" w:hAnsi="Georgia"/>
          <w:color w:val="000000" w:themeColor="text1"/>
          <w:kern w:val="16"/>
          <w:lang w:eastAsia="ja-JP"/>
        </w:rPr>
      </w:pPr>
      <w:r>
        <w:rPr>
          <w:rFonts w:ascii="Georgia" w:hAnsi="Georgia" w:hint="eastAsia"/>
          <w:color w:val="000000" w:themeColor="text1"/>
          <w:kern w:val="16"/>
          <w:lang w:eastAsia="ja-JP"/>
        </w:rPr>
        <w:t>20.3.1.4.1</w:t>
      </w:r>
      <w:r>
        <w:rPr>
          <w:rFonts w:ascii="Georgia" w:hAnsi="Georgia"/>
          <w:color w:val="000000" w:themeColor="text1"/>
          <w:kern w:val="16"/>
          <w:lang w:eastAsia="ja-JP"/>
        </w:rPr>
        <w:tab/>
      </w:r>
      <w:r w:rsidR="001D611A">
        <w:rPr>
          <w:rFonts w:ascii="Georgia" w:hAnsi="Georgia" w:hint="eastAsia"/>
          <w:color w:val="000000" w:themeColor="text1"/>
          <w:kern w:val="16"/>
          <w:lang w:eastAsia="ja-JP"/>
        </w:rPr>
        <w:t xml:space="preserve">The </w:t>
      </w:r>
      <w:r w:rsidR="00BE17E3">
        <w:rPr>
          <w:rFonts w:ascii="Georgia" w:hAnsi="Georgia" w:hint="eastAsia"/>
          <w:color w:val="000000" w:themeColor="text1"/>
          <w:kern w:val="16"/>
          <w:lang w:eastAsia="ja-JP"/>
        </w:rPr>
        <w:t>S</w:t>
      </w:r>
      <w:r w:rsidR="001D611A">
        <w:rPr>
          <w:rFonts w:ascii="Georgia" w:hAnsi="Georgia" w:hint="eastAsia"/>
          <w:color w:val="000000" w:themeColor="text1"/>
          <w:kern w:val="16"/>
          <w:lang w:eastAsia="ja-JP"/>
        </w:rPr>
        <w:t xml:space="preserve">ecretary General </w:t>
      </w:r>
      <w:r w:rsidR="00CE6923" w:rsidRPr="00CE6923">
        <w:rPr>
          <w:rFonts w:ascii="Georgia" w:hAnsi="Georgia"/>
          <w:color w:val="000000" w:themeColor="text1"/>
          <w:kern w:val="16"/>
          <w:lang w:eastAsia="ja-JP"/>
        </w:rPr>
        <w:t xml:space="preserve">creates a petty cash in OIST Clinic for receipt, payment and custody of the fees in a strict manner. </w:t>
      </w:r>
      <w:r w:rsidR="00216ED3" w:rsidRPr="00216ED3">
        <w:rPr>
          <w:rFonts w:ascii="Georgia" w:hAnsi="Georgia"/>
          <w:color w:val="000000" w:themeColor="text1"/>
          <w:kern w:val="16"/>
          <w:lang w:eastAsia="ja-JP"/>
        </w:rPr>
        <w:t>The management of the petty cash shall be prescribed by from 26.3.1.</w:t>
      </w:r>
      <w:r w:rsidR="00CF0A75">
        <w:rPr>
          <w:rFonts w:ascii="Georgia" w:hAnsi="Georgia" w:hint="eastAsia"/>
          <w:color w:val="000000" w:themeColor="text1"/>
          <w:kern w:val="16"/>
          <w:lang w:eastAsia="ja-JP"/>
        </w:rPr>
        <w:t>5</w:t>
      </w:r>
      <w:r w:rsidR="00216ED3" w:rsidRPr="00216ED3">
        <w:rPr>
          <w:rFonts w:ascii="Georgia" w:hAnsi="Georgia"/>
          <w:color w:val="000000" w:themeColor="text1"/>
          <w:kern w:val="16"/>
          <w:lang w:eastAsia="ja-JP"/>
        </w:rPr>
        <w:t xml:space="preserve"> to 26.3.</w:t>
      </w:r>
      <w:r w:rsidR="00BD0D40">
        <w:rPr>
          <w:rFonts w:ascii="Georgia" w:hAnsi="Georgia" w:hint="eastAsia"/>
          <w:color w:val="000000" w:themeColor="text1"/>
          <w:kern w:val="16"/>
          <w:lang w:eastAsia="ja-JP"/>
        </w:rPr>
        <w:t>1.</w:t>
      </w:r>
      <w:r w:rsidR="00216ED3" w:rsidRPr="00216ED3">
        <w:rPr>
          <w:rFonts w:ascii="Georgia" w:hAnsi="Georgia"/>
          <w:color w:val="000000" w:themeColor="text1"/>
          <w:kern w:val="16"/>
          <w:lang w:eastAsia="ja-JP"/>
        </w:rPr>
        <w:t>12</w:t>
      </w:r>
      <w:r w:rsidR="00CE6923" w:rsidRPr="00CE6923">
        <w:rPr>
          <w:rFonts w:ascii="Georgia" w:hAnsi="Georgia"/>
          <w:color w:val="000000" w:themeColor="text1"/>
          <w:kern w:val="16"/>
          <w:lang w:eastAsia="ja-JP"/>
        </w:rPr>
        <w:t>.</w:t>
      </w:r>
    </w:p>
    <w:p w14:paraId="1FF13A41" w14:textId="77777777" w:rsidR="00552655" w:rsidRDefault="00552655" w:rsidP="001B5E6B">
      <w:pPr>
        <w:spacing w:line="276" w:lineRule="auto"/>
        <w:contextualSpacing/>
        <w:jc w:val="both"/>
        <w:rPr>
          <w:rFonts w:ascii="Georgia" w:hAnsi="Georgia"/>
          <w:color w:val="000000" w:themeColor="text1"/>
          <w:kern w:val="16"/>
          <w:lang w:eastAsia="ja-JP"/>
        </w:rPr>
      </w:pPr>
    </w:p>
    <w:p w14:paraId="0C7DB2E9" w14:textId="48A686F9" w:rsidR="00BC3F14" w:rsidRDefault="00552655" w:rsidP="001B5E6B">
      <w:pPr>
        <w:tabs>
          <w:tab w:val="left" w:pos="1680"/>
        </w:tabs>
        <w:spacing w:line="276" w:lineRule="auto"/>
        <w:ind w:leftChars="200" w:left="480"/>
        <w:contextualSpacing/>
        <w:jc w:val="both"/>
        <w:rPr>
          <w:rFonts w:ascii="Georgia" w:hAnsi="Georgia"/>
          <w:color w:val="000000" w:themeColor="text1"/>
          <w:kern w:val="16"/>
          <w:lang w:eastAsia="ja-JP"/>
        </w:rPr>
      </w:pPr>
      <w:r>
        <w:rPr>
          <w:rFonts w:ascii="Georgia" w:hAnsi="Georgia" w:hint="eastAsia"/>
          <w:color w:val="000000" w:themeColor="text1"/>
          <w:kern w:val="16"/>
          <w:lang w:eastAsia="ja-JP"/>
        </w:rPr>
        <w:t>20.3.1.4.2</w:t>
      </w:r>
      <w:r>
        <w:rPr>
          <w:rFonts w:ascii="Georgia" w:hAnsi="Georgia"/>
          <w:color w:val="000000" w:themeColor="text1"/>
          <w:kern w:val="16"/>
          <w:lang w:eastAsia="ja-JP"/>
        </w:rPr>
        <w:tab/>
      </w:r>
      <w:r w:rsidR="00DE3A2D">
        <w:rPr>
          <w:rFonts w:ascii="Georgia" w:hAnsi="Georgia" w:hint="eastAsia"/>
          <w:color w:val="000000" w:themeColor="text1"/>
          <w:kern w:val="16"/>
          <w:lang w:eastAsia="ja-JP"/>
        </w:rPr>
        <w:t xml:space="preserve">The petty cash specified in the preceding paragraph </w:t>
      </w:r>
      <w:r w:rsidR="00BA663C">
        <w:rPr>
          <w:rFonts w:ascii="Georgia" w:hAnsi="Georgia" w:hint="eastAsia"/>
          <w:color w:val="000000" w:themeColor="text1"/>
          <w:kern w:val="16"/>
          <w:lang w:eastAsia="ja-JP"/>
        </w:rPr>
        <w:t xml:space="preserve">shall not be used for any purposes </w:t>
      </w:r>
      <w:r w:rsidR="0094474C">
        <w:rPr>
          <w:rFonts w:ascii="Georgia" w:hAnsi="Georgia" w:hint="eastAsia"/>
          <w:color w:val="000000" w:themeColor="text1"/>
          <w:kern w:val="16"/>
          <w:lang w:eastAsia="ja-JP"/>
        </w:rPr>
        <w:t xml:space="preserve">other than </w:t>
      </w:r>
      <w:r w:rsidR="00B25949">
        <w:rPr>
          <w:rFonts w:ascii="Georgia" w:hAnsi="Georgia" w:hint="eastAsia"/>
          <w:color w:val="000000" w:themeColor="text1"/>
          <w:kern w:val="16"/>
          <w:lang w:eastAsia="ja-JP"/>
        </w:rPr>
        <w:t xml:space="preserve">settling </w:t>
      </w:r>
      <w:r w:rsidR="00267A55">
        <w:rPr>
          <w:rFonts w:ascii="Georgia" w:hAnsi="Georgia" w:hint="eastAsia"/>
          <w:color w:val="000000" w:themeColor="text1"/>
          <w:kern w:val="16"/>
          <w:lang w:eastAsia="ja-JP"/>
        </w:rPr>
        <w:t>medical</w:t>
      </w:r>
      <w:r w:rsidR="00AF663D">
        <w:rPr>
          <w:rFonts w:ascii="Georgia" w:hAnsi="Georgia" w:hint="eastAsia"/>
          <w:color w:val="000000" w:themeColor="text1"/>
          <w:kern w:val="16"/>
          <w:lang w:eastAsia="ja-JP"/>
        </w:rPr>
        <w:t xml:space="preserve"> care</w:t>
      </w:r>
      <w:r w:rsidR="00267A55">
        <w:rPr>
          <w:rFonts w:ascii="Georgia" w:hAnsi="Georgia" w:hint="eastAsia"/>
          <w:color w:val="000000" w:themeColor="text1"/>
          <w:kern w:val="16"/>
          <w:lang w:eastAsia="ja-JP"/>
        </w:rPr>
        <w:t xml:space="preserve"> fee</w:t>
      </w:r>
      <w:r w:rsidR="004E390E">
        <w:rPr>
          <w:rFonts w:ascii="Georgia" w:hAnsi="Georgia" w:hint="eastAsia"/>
          <w:color w:val="000000" w:themeColor="text1"/>
          <w:kern w:val="16"/>
          <w:lang w:eastAsia="ja-JP"/>
        </w:rPr>
        <w:t>s</w:t>
      </w:r>
      <w:r w:rsidR="00267A55">
        <w:rPr>
          <w:rFonts w:ascii="Georgia" w:hAnsi="Georgia" w:hint="eastAsia"/>
          <w:color w:val="000000" w:themeColor="text1"/>
          <w:kern w:val="16"/>
          <w:lang w:eastAsia="ja-JP"/>
        </w:rPr>
        <w:t>.</w:t>
      </w:r>
    </w:p>
    <w:p w14:paraId="24E8B888" w14:textId="77777777" w:rsidR="001B5E6B" w:rsidRDefault="001B5E6B" w:rsidP="001B5E6B">
      <w:pPr>
        <w:tabs>
          <w:tab w:val="left" w:pos="1680"/>
        </w:tabs>
        <w:spacing w:line="276" w:lineRule="auto"/>
        <w:ind w:leftChars="200" w:left="480"/>
        <w:contextualSpacing/>
        <w:jc w:val="both"/>
        <w:rPr>
          <w:rFonts w:ascii="Georgia" w:hAnsi="Georgia"/>
          <w:color w:val="000000" w:themeColor="text1"/>
          <w:kern w:val="16"/>
          <w:lang w:eastAsia="ja-JP"/>
        </w:rPr>
      </w:pPr>
    </w:p>
    <w:p w14:paraId="418D60F7" w14:textId="476D6D72" w:rsidR="001B5E6B" w:rsidRDefault="001B5E6B" w:rsidP="001B5E6B">
      <w:pPr>
        <w:tabs>
          <w:tab w:val="left" w:pos="1680"/>
        </w:tabs>
        <w:spacing w:line="276" w:lineRule="auto"/>
        <w:ind w:leftChars="200" w:left="480"/>
        <w:contextualSpacing/>
        <w:jc w:val="both"/>
        <w:rPr>
          <w:rFonts w:ascii="Georgia" w:hAnsi="Georgia"/>
          <w:color w:val="000000" w:themeColor="text1"/>
          <w:kern w:val="16"/>
          <w:lang w:eastAsia="ja-JP"/>
        </w:rPr>
      </w:pPr>
      <w:r>
        <w:rPr>
          <w:rFonts w:ascii="Georgia" w:hAnsi="Georgia" w:hint="eastAsia"/>
          <w:color w:val="000000" w:themeColor="text1"/>
          <w:kern w:val="16"/>
          <w:lang w:eastAsia="ja-JP"/>
        </w:rPr>
        <w:t>20.</w:t>
      </w:r>
      <w:r w:rsidR="0097153E">
        <w:rPr>
          <w:rFonts w:ascii="Georgia" w:hAnsi="Georgia" w:hint="eastAsia"/>
          <w:color w:val="000000" w:themeColor="text1"/>
          <w:kern w:val="16"/>
          <w:lang w:eastAsia="ja-JP"/>
        </w:rPr>
        <w:t>3.1.4.3</w:t>
      </w:r>
      <w:r w:rsidR="0097153E">
        <w:rPr>
          <w:rFonts w:ascii="Georgia" w:hAnsi="Georgia"/>
          <w:color w:val="000000" w:themeColor="text1"/>
          <w:kern w:val="16"/>
          <w:lang w:eastAsia="ja-JP"/>
        </w:rPr>
        <w:tab/>
      </w:r>
      <w:r w:rsidR="00C577B0">
        <w:rPr>
          <w:rFonts w:ascii="Georgia" w:hAnsi="Georgia" w:hint="eastAsia"/>
          <w:color w:val="000000" w:themeColor="text1"/>
          <w:kern w:val="16"/>
          <w:lang w:eastAsia="ja-JP"/>
        </w:rPr>
        <w:t>Cons</w:t>
      </w:r>
      <w:r w:rsidR="00FF2E61">
        <w:rPr>
          <w:rFonts w:ascii="Georgia" w:hAnsi="Georgia" w:hint="eastAsia"/>
          <w:color w:val="000000" w:themeColor="text1"/>
          <w:kern w:val="16"/>
          <w:lang w:eastAsia="ja-JP"/>
        </w:rPr>
        <w:t xml:space="preserve">idering the advancement of cashless payments and </w:t>
      </w:r>
      <w:r w:rsidR="002C0668">
        <w:rPr>
          <w:rFonts w:ascii="Georgia" w:hAnsi="Georgia" w:hint="eastAsia"/>
          <w:color w:val="000000" w:themeColor="text1"/>
          <w:kern w:val="16"/>
          <w:lang w:eastAsia="ja-JP"/>
        </w:rPr>
        <w:t xml:space="preserve">the </w:t>
      </w:r>
      <w:r w:rsidR="00FF2E61">
        <w:rPr>
          <w:rFonts w:ascii="Georgia" w:hAnsi="Georgia" w:hint="eastAsia"/>
          <w:color w:val="000000" w:themeColor="text1"/>
          <w:kern w:val="16"/>
          <w:lang w:eastAsia="ja-JP"/>
        </w:rPr>
        <w:t>growing need</w:t>
      </w:r>
      <w:r w:rsidR="00DF6C16">
        <w:rPr>
          <w:rFonts w:ascii="Georgia" w:hAnsi="Georgia" w:hint="eastAsia"/>
          <w:color w:val="000000" w:themeColor="text1"/>
          <w:kern w:val="16"/>
          <w:lang w:eastAsia="ja-JP"/>
        </w:rPr>
        <w:t xml:space="preserve"> for user convenience,</w:t>
      </w:r>
      <w:r w:rsidR="00D61DA7">
        <w:rPr>
          <w:rFonts w:ascii="Georgia" w:hAnsi="Georgia" w:hint="eastAsia"/>
          <w:color w:val="000000" w:themeColor="text1"/>
          <w:kern w:val="16"/>
          <w:lang w:eastAsia="ja-JP"/>
        </w:rPr>
        <w:t xml:space="preserve"> OIST Clinic also accepts credit card</w:t>
      </w:r>
      <w:r w:rsidR="003437B4">
        <w:rPr>
          <w:rFonts w:ascii="Georgia" w:hAnsi="Georgia" w:hint="eastAsia"/>
          <w:color w:val="000000" w:themeColor="text1"/>
          <w:kern w:val="16"/>
          <w:lang w:eastAsia="ja-JP"/>
        </w:rPr>
        <w:t>s</w:t>
      </w:r>
      <w:r w:rsidR="00D61DA7">
        <w:rPr>
          <w:rFonts w:ascii="Georgia" w:hAnsi="Georgia" w:hint="eastAsia"/>
          <w:color w:val="000000" w:themeColor="text1"/>
          <w:kern w:val="16"/>
          <w:lang w:eastAsia="ja-JP"/>
        </w:rPr>
        <w:t xml:space="preserve"> </w:t>
      </w:r>
      <w:r w:rsidR="0065243A">
        <w:rPr>
          <w:rFonts w:ascii="Georgia" w:hAnsi="Georgia" w:hint="eastAsia"/>
          <w:color w:val="000000" w:themeColor="text1"/>
          <w:kern w:val="16"/>
          <w:lang w:eastAsia="ja-JP"/>
        </w:rPr>
        <w:t xml:space="preserve">and other </w:t>
      </w:r>
      <w:r w:rsidR="00D61DA7">
        <w:rPr>
          <w:rFonts w:ascii="Georgia" w:hAnsi="Georgia" w:hint="eastAsia"/>
          <w:color w:val="000000" w:themeColor="text1"/>
          <w:kern w:val="16"/>
          <w:lang w:eastAsia="ja-JP"/>
        </w:rPr>
        <w:t>payment</w:t>
      </w:r>
      <w:r w:rsidR="00BC381A">
        <w:rPr>
          <w:rFonts w:ascii="Georgia" w:hAnsi="Georgia" w:hint="eastAsia"/>
          <w:color w:val="000000" w:themeColor="text1"/>
          <w:kern w:val="16"/>
          <w:lang w:eastAsia="ja-JP"/>
        </w:rPr>
        <w:t>s</w:t>
      </w:r>
      <w:r w:rsidR="009B1ADA">
        <w:rPr>
          <w:rFonts w:ascii="Georgia" w:hAnsi="Georgia" w:hint="eastAsia"/>
          <w:color w:val="000000" w:themeColor="text1"/>
          <w:kern w:val="16"/>
          <w:lang w:eastAsia="ja-JP"/>
        </w:rPr>
        <w:t xml:space="preserve"> for </w:t>
      </w:r>
      <w:r w:rsidR="001E4C1B">
        <w:rPr>
          <w:rFonts w:ascii="Georgia" w:hAnsi="Georgia" w:hint="eastAsia"/>
          <w:color w:val="000000" w:themeColor="text1"/>
          <w:kern w:val="16"/>
          <w:lang w:eastAsia="ja-JP"/>
        </w:rPr>
        <w:t>medical care fee</w:t>
      </w:r>
      <w:r w:rsidR="003437B4">
        <w:rPr>
          <w:rFonts w:ascii="Georgia" w:hAnsi="Georgia" w:hint="eastAsia"/>
          <w:color w:val="000000" w:themeColor="text1"/>
          <w:kern w:val="16"/>
          <w:lang w:eastAsia="ja-JP"/>
        </w:rPr>
        <w:t>s</w:t>
      </w:r>
      <w:r w:rsidR="00BC381A">
        <w:rPr>
          <w:rFonts w:ascii="Georgia" w:hAnsi="Georgia" w:hint="eastAsia"/>
          <w:color w:val="000000" w:themeColor="text1"/>
          <w:kern w:val="16"/>
          <w:lang w:eastAsia="ja-JP"/>
        </w:rPr>
        <w:t xml:space="preserve">. </w:t>
      </w:r>
      <w:proofErr w:type="gramStart"/>
      <w:r w:rsidR="003B3770">
        <w:rPr>
          <w:rFonts w:ascii="Georgia" w:hAnsi="Georgia" w:hint="eastAsia"/>
          <w:color w:val="000000" w:themeColor="text1"/>
          <w:kern w:val="16"/>
          <w:lang w:eastAsia="ja-JP"/>
        </w:rPr>
        <w:t>In order to</w:t>
      </w:r>
      <w:proofErr w:type="gramEnd"/>
      <w:r w:rsidR="003B3770">
        <w:rPr>
          <w:rFonts w:ascii="Georgia" w:hAnsi="Georgia" w:hint="eastAsia"/>
          <w:color w:val="000000" w:themeColor="text1"/>
          <w:kern w:val="16"/>
          <w:lang w:eastAsia="ja-JP"/>
        </w:rPr>
        <w:t xml:space="preserve"> </w:t>
      </w:r>
      <w:r w:rsidR="00D24782">
        <w:rPr>
          <w:rFonts w:ascii="Georgia" w:hAnsi="Georgia" w:hint="eastAsia"/>
          <w:color w:val="000000" w:themeColor="text1"/>
          <w:kern w:val="16"/>
          <w:lang w:eastAsia="ja-JP"/>
        </w:rPr>
        <w:t>properly and safely operate credit card</w:t>
      </w:r>
      <w:r w:rsidR="003437B4">
        <w:rPr>
          <w:rFonts w:ascii="Georgia" w:hAnsi="Georgia" w:hint="eastAsia"/>
          <w:color w:val="000000" w:themeColor="text1"/>
          <w:kern w:val="16"/>
          <w:lang w:eastAsia="ja-JP"/>
        </w:rPr>
        <w:t>s</w:t>
      </w:r>
      <w:r w:rsidR="00D24782">
        <w:rPr>
          <w:rFonts w:ascii="Georgia" w:hAnsi="Georgia" w:hint="eastAsia"/>
          <w:color w:val="000000" w:themeColor="text1"/>
          <w:kern w:val="16"/>
          <w:lang w:eastAsia="ja-JP"/>
        </w:rPr>
        <w:t xml:space="preserve"> </w:t>
      </w:r>
      <w:r w:rsidR="006A3F00">
        <w:rPr>
          <w:rFonts w:ascii="Georgia" w:hAnsi="Georgia" w:hint="eastAsia"/>
          <w:color w:val="000000" w:themeColor="text1"/>
          <w:kern w:val="16"/>
          <w:lang w:eastAsia="ja-JP"/>
        </w:rPr>
        <w:t xml:space="preserve">and other payment </w:t>
      </w:r>
      <w:r w:rsidR="00D24782">
        <w:rPr>
          <w:rFonts w:ascii="Georgia" w:hAnsi="Georgia" w:hint="eastAsia"/>
          <w:color w:val="000000" w:themeColor="text1"/>
          <w:kern w:val="16"/>
          <w:lang w:eastAsia="ja-JP"/>
        </w:rPr>
        <w:t xml:space="preserve">transactions, the Cashier </w:t>
      </w:r>
      <w:r w:rsidR="00622F19">
        <w:rPr>
          <w:rFonts w:ascii="Georgia" w:hAnsi="Georgia" w:hint="eastAsia"/>
          <w:color w:val="000000" w:themeColor="text1"/>
          <w:kern w:val="16"/>
          <w:lang w:eastAsia="ja-JP"/>
        </w:rPr>
        <w:t xml:space="preserve">shall compile and reconcile </w:t>
      </w:r>
      <w:r w:rsidR="003557CE">
        <w:rPr>
          <w:rFonts w:ascii="Georgia" w:hAnsi="Georgia" w:hint="eastAsia"/>
          <w:color w:val="000000" w:themeColor="text1"/>
          <w:kern w:val="16"/>
          <w:lang w:eastAsia="ja-JP"/>
        </w:rPr>
        <w:t xml:space="preserve">the </w:t>
      </w:r>
      <w:r w:rsidR="00622F19">
        <w:rPr>
          <w:rFonts w:ascii="Georgia" w:hAnsi="Georgia" w:hint="eastAsia"/>
          <w:color w:val="000000" w:themeColor="text1"/>
          <w:kern w:val="16"/>
          <w:lang w:eastAsia="ja-JP"/>
        </w:rPr>
        <w:t>transaction</w:t>
      </w:r>
      <w:r w:rsidR="00F14610">
        <w:rPr>
          <w:rFonts w:ascii="Georgia" w:hAnsi="Georgia" w:hint="eastAsia"/>
          <w:color w:val="000000" w:themeColor="text1"/>
          <w:kern w:val="16"/>
          <w:lang w:eastAsia="ja-JP"/>
        </w:rPr>
        <w:t xml:space="preserve"> data on a </w:t>
      </w:r>
      <w:r w:rsidR="00E037D8">
        <w:rPr>
          <w:rFonts w:ascii="Georgia" w:hAnsi="Georgia" w:hint="eastAsia"/>
          <w:color w:val="000000" w:themeColor="text1"/>
          <w:kern w:val="16"/>
          <w:lang w:eastAsia="ja-JP"/>
        </w:rPr>
        <w:t>weekly</w:t>
      </w:r>
      <w:r w:rsidR="00F14610">
        <w:rPr>
          <w:rFonts w:ascii="Georgia" w:hAnsi="Georgia" w:hint="eastAsia"/>
          <w:color w:val="000000" w:themeColor="text1"/>
          <w:kern w:val="16"/>
          <w:lang w:eastAsia="ja-JP"/>
        </w:rPr>
        <w:t xml:space="preserve"> or monthly basis, submit </w:t>
      </w:r>
      <w:r w:rsidR="007C3104">
        <w:rPr>
          <w:rFonts w:ascii="Georgia" w:hAnsi="Georgia" w:hint="eastAsia"/>
          <w:color w:val="000000" w:themeColor="text1"/>
          <w:kern w:val="16"/>
          <w:lang w:eastAsia="ja-JP"/>
        </w:rPr>
        <w:t xml:space="preserve">the </w:t>
      </w:r>
      <w:r w:rsidR="00F14610">
        <w:rPr>
          <w:rFonts w:ascii="Georgia" w:hAnsi="Georgia" w:hint="eastAsia"/>
          <w:color w:val="000000" w:themeColor="text1"/>
          <w:kern w:val="16"/>
          <w:lang w:eastAsia="ja-JP"/>
        </w:rPr>
        <w:t xml:space="preserve">reports to the </w:t>
      </w:r>
      <w:r w:rsidR="00A168DF">
        <w:rPr>
          <w:rFonts w:ascii="Georgia" w:hAnsi="Georgia" w:hint="eastAsia"/>
          <w:color w:val="000000" w:themeColor="text1"/>
          <w:kern w:val="16"/>
          <w:lang w:eastAsia="ja-JP"/>
        </w:rPr>
        <w:t>Responsible Cashier</w:t>
      </w:r>
      <w:r w:rsidR="00E0231E">
        <w:rPr>
          <w:rFonts w:ascii="Georgia" w:hAnsi="Georgia" w:hint="eastAsia"/>
          <w:color w:val="000000" w:themeColor="text1"/>
          <w:kern w:val="16"/>
          <w:lang w:eastAsia="ja-JP"/>
        </w:rPr>
        <w:t>, and receive confirmation and approval.</w:t>
      </w:r>
      <w:r w:rsidR="00FA5784">
        <w:rPr>
          <w:rFonts w:ascii="Georgia" w:hAnsi="Georgia" w:hint="eastAsia"/>
          <w:color w:val="000000" w:themeColor="text1"/>
          <w:kern w:val="16"/>
          <w:lang w:eastAsia="ja-JP"/>
        </w:rPr>
        <w:t xml:space="preserve"> </w:t>
      </w:r>
      <w:r w:rsidR="002C2301">
        <w:rPr>
          <w:rFonts w:ascii="Georgia" w:hAnsi="Georgia" w:hint="eastAsia"/>
          <w:color w:val="000000" w:themeColor="text1"/>
          <w:kern w:val="16"/>
          <w:lang w:eastAsia="ja-JP"/>
        </w:rPr>
        <w:t xml:space="preserve">The Responsible Cashier </w:t>
      </w:r>
      <w:r w:rsidR="00591031">
        <w:rPr>
          <w:rFonts w:ascii="Georgia" w:hAnsi="Georgia" w:hint="eastAsia"/>
          <w:color w:val="000000" w:themeColor="text1"/>
          <w:kern w:val="16"/>
          <w:lang w:eastAsia="ja-JP"/>
        </w:rPr>
        <w:t xml:space="preserve">shall prepare </w:t>
      </w:r>
      <w:r w:rsidR="000F5207">
        <w:rPr>
          <w:rFonts w:ascii="Georgia" w:hAnsi="Georgia" w:hint="eastAsia"/>
          <w:color w:val="000000" w:themeColor="text1"/>
          <w:kern w:val="16"/>
          <w:lang w:eastAsia="ja-JP"/>
        </w:rPr>
        <w:t xml:space="preserve">the credit card and other payment </w:t>
      </w:r>
      <w:r w:rsidR="00D2245E">
        <w:rPr>
          <w:rFonts w:ascii="Georgia" w:hAnsi="Georgia" w:hint="eastAsia"/>
          <w:color w:val="000000" w:themeColor="text1"/>
          <w:kern w:val="16"/>
          <w:lang w:eastAsia="ja-JP"/>
        </w:rPr>
        <w:t>transaction report</w:t>
      </w:r>
      <w:r w:rsidR="00613B61">
        <w:rPr>
          <w:rFonts w:ascii="Georgia" w:hAnsi="Georgia" w:hint="eastAsia"/>
          <w:color w:val="000000" w:themeColor="text1"/>
          <w:kern w:val="16"/>
          <w:lang w:eastAsia="ja-JP"/>
        </w:rPr>
        <w:t>, with attached receipts and other supporting documents at the end of each month</w:t>
      </w:r>
      <w:r w:rsidR="009E2BCF">
        <w:rPr>
          <w:rFonts w:ascii="Georgia" w:hAnsi="Georgia" w:hint="eastAsia"/>
          <w:color w:val="000000" w:themeColor="text1"/>
          <w:kern w:val="16"/>
          <w:lang w:eastAsia="ja-JP"/>
        </w:rPr>
        <w:t xml:space="preserve">, </w:t>
      </w:r>
      <w:r w:rsidR="00A0566A">
        <w:rPr>
          <w:rFonts w:ascii="Georgia" w:hAnsi="Georgia" w:hint="eastAsia"/>
          <w:color w:val="000000" w:themeColor="text1"/>
          <w:kern w:val="16"/>
          <w:lang w:eastAsia="ja-JP"/>
        </w:rPr>
        <w:t xml:space="preserve">and submit it to </w:t>
      </w:r>
      <w:r w:rsidR="00530ABB">
        <w:rPr>
          <w:rFonts w:ascii="Georgia" w:hAnsi="Georgia" w:hint="eastAsia"/>
          <w:color w:val="000000" w:themeColor="text1"/>
          <w:kern w:val="16"/>
          <w:lang w:eastAsia="ja-JP"/>
        </w:rPr>
        <w:t xml:space="preserve">the Supervisor </w:t>
      </w:r>
      <w:r w:rsidR="0064360F">
        <w:rPr>
          <w:rFonts w:ascii="Georgia" w:hAnsi="Georgia" w:hint="eastAsia"/>
          <w:color w:val="000000" w:themeColor="text1"/>
          <w:kern w:val="16"/>
          <w:lang w:eastAsia="ja-JP"/>
        </w:rPr>
        <w:t xml:space="preserve">for </w:t>
      </w:r>
      <w:r w:rsidR="0052771E">
        <w:rPr>
          <w:rFonts w:ascii="Georgia" w:hAnsi="Georgia" w:hint="eastAsia"/>
          <w:color w:val="000000" w:themeColor="text1"/>
          <w:kern w:val="16"/>
          <w:lang w:eastAsia="ja-JP"/>
        </w:rPr>
        <w:t xml:space="preserve">receiving, paying and custody of money in </w:t>
      </w:r>
      <w:r w:rsidR="00602AA2">
        <w:rPr>
          <w:rFonts w:ascii="Georgia" w:hAnsi="Georgia" w:hint="eastAsia"/>
          <w:color w:val="000000" w:themeColor="text1"/>
          <w:kern w:val="16"/>
          <w:lang w:eastAsia="ja-JP"/>
        </w:rPr>
        <w:t>the Division for Financial Management.</w:t>
      </w:r>
    </w:p>
    <w:p w14:paraId="0FE88B9C" w14:textId="77777777" w:rsidR="00AD1A13" w:rsidRDefault="00AD1A13" w:rsidP="00052706">
      <w:pPr>
        <w:tabs>
          <w:tab w:val="left" w:pos="1680"/>
        </w:tabs>
        <w:spacing w:line="276" w:lineRule="auto"/>
        <w:contextualSpacing/>
        <w:jc w:val="both"/>
        <w:rPr>
          <w:rFonts w:ascii="Georgia" w:hAnsi="Georgia"/>
          <w:color w:val="000000" w:themeColor="text1"/>
          <w:kern w:val="16"/>
          <w:lang w:eastAsia="ja-JP"/>
        </w:rPr>
      </w:pPr>
    </w:p>
    <w:p w14:paraId="5D72684A" w14:textId="01BAF5BF" w:rsidR="00E0231E" w:rsidRPr="00311130" w:rsidRDefault="00AD1A13" w:rsidP="001B5E6B">
      <w:pPr>
        <w:tabs>
          <w:tab w:val="left" w:pos="1680"/>
        </w:tabs>
        <w:spacing w:line="276" w:lineRule="auto"/>
        <w:ind w:leftChars="200" w:left="480"/>
        <w:contextualSpacing/>
        <w:jc w:val="both"/>
        <w:rPr>
          <w:rFonts w:ascii="Georgia" w:hAnsi="Georgia"/>
          <w:color w:val="000000" w:themeColor="text1"/>
          <w:kern w:val="16"/>
          <w:lang w:eastAsia="ja-JP"/>
        </w:rPr>
      </w:pPr>
      <w:r>
        <w:rPr>
          <w:rFonts w:ascii="Georgia" w:hAnsi="Georgia" w:hint="eastAsia"/>
          <w:color w:val="000000" w:themeColor="text1"/>
          <w:kern w:val="16"/>
          <w:lang w:eastAsia="ja-JP"/>
        </w:rPr>
        <w:t>20.3.1.4.</w:t>
      </w:r>
      <w:r w:rsidR="009C2D7A">
        <w:rPr>
          <w:rFonts w:ascii="Georgia" w:hAnsi="Georgia" w:hint="eastAsia"/>
          <w:color w:val="000000" w:themeColor="text1"/>
          <w:kern w:val="16"/>
          <w:lang w:eastAsia="ja-JP"/>
        </w:rPr>
        <w:t>4</w:t>
      </w:r>
      <w:r>
        <w:rPr>
          <w:rFonts w:ascii="Georgia" w:hAnsi="Georgia"/>
          <w:color w:val="000000" w:themeColor="text1"/>
          <w:kern w:val="16"/>
          <w:lang w:eastAsia="ja-JP"/>
        </w:rPr>
        <w:tab/>
      </w:r>
      <w:r w:rsidR="00D47EDD">
        <w:rPr>
          <w:rFonts w:ascii="Georgia" w:hAnsi="Georgia" w:hint="eastAsia"/>
          <w:color w:val="000000" w:themeColor="text1"/>
          <w:kern w:val="16"/>
          <w:lang w:eastAsia="ja-JP"/>
        </w:rPr>
        <w:t xml:space="preserve">The Responsible Cashier shall </w:t>
      </w:r>
      <w:r w:rsidR="00483C24">
        <w:rPr>
          <w:rFonts w:ascii="Georgia" w:hAnsi="Georgia" w:hint="eastAsia"/>
          <w:color w:val="000000" w:themeColor="text1"/>
          <w:kern w:val="16"/>
          <w:lang w:eastAsia="ja-JP"/>
        </w:rPr>
        <w:t xml:space="preserve">properly maintain and </w:t>
      </w:r>
      <w:r w:rsidR="00280DE7">
        <w:rPr>
          <w:rFonts w:ascii="Georgia" w:hAnsi="Georgia" w:hint="eastAsia"/>
          <w:color w:val="000000" w:themeColor="text1"/>
          <w:kern w:val="16"/>
          <w:lang w:eastAsia="ja-JP"/>
        </w:rPr>
        <w:t xml:space="preserve">preserve all </w:t>
      </w:r>
      <w:r w:rsidR="00072D46">
        <w:rPr>
          <w:rFonts w:ascii="Georgia" w:hAnsi="Georgia" w:hint="eastAsia"/>
          <w:color w:val="000000" w:themeColor="text1"/>
          <w:kern w:val="16"/>
          <w:lang w:eastAsia="ja-JP"/>
        </w:rPr>
        <w:t xml:space="preserve">transaction records of </w:t>
      </w:r>
      <w:r w:rsidR="00571FFE">
        <w:rPr>
          <w:rFonts w:ascii="Georgia" w:hAnsi="Georgia" w:hint="eastAsia"/>
          <w:color w:val="000000" w:themeColor="text1"/>
          <w:kern w:val="16"/>
          <w:lang w:eastAsia="ja-JP"/>
        </w:rPr>
        <w:t>credit card</w:t>
      </w:r>
      <w:r w:rsidR="00A5154C">
        <w:rPr>
          <w:rFonts w:ascii="Georgia" w:hAnsi="Georgia" w:hint="eastAsia"/>
          <w:color w:val="000000" w:themeColor="text1"/>
          <w:kern w:val="16"/>
          <w:lang w:eastAsia="ja-JP"/>
        </w:rPr>
        <w:t>s</w:t>
      </w:r>
      <w:r w:rsidR="00571FFE">
        <w:rPr>
          <w:rFonts w:ascii="Georgia" w:hAnsi="Georgia" w:hint="eastAsia"/>
          <w:color w:val="000000" w:themeColor="text1"/>
          <w:kern w:val="16"/>
          <w:lang w:eastAsia="ja-JP"/>
        </w:rPr>
        <w:t xml:space="preserve"> and other payment</w:t>
      </w:r>
      <w:r w:rsidR="00072D46">
        <w:rPr>
          <w:rFonts w:ascii="Georgia" w:hAnsi="Georgia" w:hint="eastAsia"/>
          <w:color w:val="000000" w:themeColor="text1"/>
          <w:kern w:val="16"/>
          <w:lang w:eastAsia="ja-JP"/>
        </w:rPr>
        <w:t>s</w:t>
      </w:r>
      <w:r w:rsidR="00280DE7">
        <w:rPr>
          <w:rFonts w:ascii="Georgia" w:hAnsi="Georgia" w:hint="eastAsia"/>
          <w:color w:val="000000" w:themeColor="text1"/>
          <w:kern w:val="16"/>
          <w:lang w:eastAsia="ja-JP"/>
        </w:rPr>
        <w:t>.</w:t>
      </w:r>
    </w:p>
    <w:p w14:paraId="51F37BCF" w14:textId="77777777" w:rsidR="009000E9" w:rsidRPr="00A5154C" w:rsidRDefault="009000E9" w:rsidP="0096796C">
      <w:pPr>
        <w:spacing w:line="276" w:lineRule="auto"/>
        <w:contextualSpacing/>
        <w:jc w:val="both"/>
        <w:rPr>
          <w:rFonts w:ascii="Georgia" w:hAnsi="Georgia"/>
          <w:color w:val="000000" w:themeColor="text1"/>
          <w:kern w:val="16"/>
          <w:lang w:eastAsia="ja-JP"/>
        </w:rPr>
      </w:pPr>
    </w:p>
    <w:p w14:paraId="49450969" w14:textId="3794C8DD" w:rsidR="004D4D11" w:rsidRPr="0096796C" w:rsidRDefault="004D4D11" w:rsidP="0096796C">
      <w:pPr>
        <w:spacing w:line="276" w:lineRule="auto"/>
        <w:ind w:leftChars="150" w:left="360"/>
        <w:contextualSpacing/>
        <w:jc w:val="both"/>
        <w:rPr>
          <w:rFonts w:ascii="Georgia" w:hAnsi="Georgia"/>
          <w:color w:val="000000" w:themeColor="text1"/>
          <w:kern w:val="16"/>
          <w:lang w:eastAsia="ja-JP"/>
        </w:rPr>
      </w:pPr>
      <w:r w:rsidRPr="0096796C">
        <w:rPr>
          <w:rFonts w:ascii="Georgia" w:hAnsi="Georgia"/>
          <w:color w:val="000000" w:themeColor="text1"/>
          <w:kern w:val="16"/>
          <w:lang w:eastAsia="ja-JP"/>
        </w:rPr>
        <w:lastRenderedPageBreak/>
        <w:t>20.3.1.</w:t>
      </w:r>
      <w:r w:rsidR="009000E9">
        <w:rPr>
          <w:rFonts w:ascii="Georgia" w:hAnsi="Georgia" w:hint="eastAsia"/>
          <w:color w:val="000000" w:themeColor="text1"/>
          <w:kern w:val="16"/>
          <w:lang w:eastAsia="ja-JP"/>
        </w:rPr>
        <w:t>5</w:t>
      </w:r>
      <w:r w:rsidR="0096796C">
        <w:rPr>
          <w:rFonts w:ascii="Georgia" w:hAnsi="Georgia"/>
          <w:color w:val="000000" w:themeColor="text1"/>
          <w:kern w:val="16"/>
          <w:lang w:eastAsia="ja-JP"/>
        </w:rPr>
        <w:tab/>
      </w:r>
      <w:r w:rsidRPr="0096796C">
        <w:rPr>
          <w:rFonts w:ascii="Georgia" w:hAnsi="Georgia"/>
          <w:color w:val="000000" w:themeColor="text1"/>
          <w:kern w:val="16"/>
          <w:lang w:eastAsia="ja-JP"/>
        </w:rPr>
        <w:t>Fee for medical care</w:t>
      </w:r>
    </w:p>
    <w:p w14:paraId="7886EBC4" w14:textId="3209E54E"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themeColor="text1"/>
          <w:kern w:val="16"/>
          <w:lang w:eastAsia="ja-JP"/>
        </w:rPr>
        <w:t xml:space="preserve">OIST Clinic charges clients </w:t>
      </w:r>
      <w:r w:rsidR="00C436D5" w:rsidRPr="0096796C">
        <w:rPr>
          <w:rFonts w:ascii="Georgia" w:hAnsi="Georgia"/>
          <w:color w:val="000000" w:themeColor="text1"/>
          <w:kern w:val="16"/>
          <w:lang w:eastAsia="ja-JP"/>
        </w:rPr>
        <w:t xml:space="preserve">a </w:t>
      </w:r>
      <w:r w:rsidRPr="0096796C">
        <w:rPr>
          <w:rFonts w:ascii="Georgia" w:hAnsi="Georgia"/>
          <w:color w:val="000000" w:themeColor="text1"/>
          <w:kern w:val="16"/>
          <w:lang w:eastAsia="ja-JP"/>
        </w:rPr>
        <w:t>fee</w:t>
      </w:r>
      <w:r w:rsidR="00C436D5" w:rsidRPr="0096796C">
        <w:rPr>
          <w:rFonts w:ascii="Georgia" w:hAnsi="Georgia"/>
          <w:color w:val="000000" w:themeColor="text1"/>
          <w:kern w:val="16"/>
          <w:lang w:eastAsia="ja-JP"/>
        </w:rPr>
        <w:t xml:space="preserve"> </w:t>
      </w:r>
      <w:r w:rsidRPr="0096796C">
        <w:rPr>
          <w:rFonts w:ascii="Georgia" w:hAnsi="Georgia"/>
          <w:color w:val="000000" w:themeColor="text1"/>
          <w:kern w:val="16"/>
          <w:lang w:eastAsia="ja-JP"/>
        </w:rPr>
        <w:t xml:space="preserve">for medical care </w:t>
      </w:r>
      <w:r w:rsidR="00DF4189" w:rsidRPr="0096796C">
        <w:rPr>
          <w:rFonts w:ascii="Georgia" w:hAnsi="Georgia"/>
          <w:color w:val="000000" w:themeColor="text1"/>
          <w:kern w:val="16"/>
          <w:lang w:eastAsia="ja-JP"/>
        </w:rPr>
        <w:t xml:space="preserve">based on the price </w:t>
      </w:r>
      <w:r w:rsidR="00CD5089">
        <w:rPr>
          <w:rFonts w:ascii="Georgia" w:hAnsi="Georgia" w:hint="eastAsia"/>
          <w:color w:val="000000" w:themeColor="text1"/>
          <w:kern w:val="16"/>
          <w:lang w:eastAsia="ja-JP"/>
        </w:rPr>
        <w:t xml:space="preserve">set </w:t>
      </w:r>
      <w:r w:rsidR="00DF4189" w:rsidRPr="0096796C">
        <w:rPr>
          <w:rFonts w:ascii="Georgia" w:hAnsi="Georgia"/>
          <w:color w:val="000000" w:themeColor="text1"/>
          <w:kern w:val="16"/>
          <w:lang w:eastAsia="ja-JP"/>
        </w:rPr>
        <w:t>by the Minister of Health, Labor and Welfare</w:t>
      </w:r>
      <w:r w:rsidR="00DF4189" w:rsidRPr="0096796C">
        <w:rPr>
          <w:rFonts w:ascii="Georgia" w:hAnsi="Georgia" w:hint="eastAsia"/>
          <w:color w:val="000000" w:themeColor="text1"/>
          <w:kern w:val="16"/>
          <w:lang w:eastAsia="ja-JP"/>
        </w:rPr>
        <w:t xml:space="preserve"> </w:t>
      </w:r>
      <w:r w:rsidRPr="0096796C">
        <w:rPr>
          <w:rFonts w:ascii="Georgia" w:hAnsi="Georgia"/>
          <w:color w:val="000000" w:themeColor="text1"/>
          <w:kern w:val="16"/>
          <w:lang w:eastAsia="ja-JP"/>
        </w:rPr>
        <w:t>after the treatment</w:t>
      </w:r>
      <w:r w:rsidR="005264CA">
        <w:rPr>
          <w:rFonts w:ascii="Georgia" w:hAnsi="Georgia" w:hint="eastAsia"/>
          <w:color w:val="000000" w:themeColor="text1"/>
          <w:kern w:val="16"/>
          <w:lang w:eastAsia="ja-JP"/>
        </w:rPr>
        <w:t xml:space="preserve"> is completed</w:t>
      </w:r>
      <w:r w:rsidR="00603A41" w:rsidRPr="0096796C">
        <w:rPr>
          <w:rFonts w:ascii="Georgia" w:hAnsi="Georgia"/>
          <w:color w:val="000000" w:themeColor="text1"/>
          <w:kern w:val="16"/>
          <w:lang w:eastAsia="ja-JP"/>
        </w:rPr>
        <w:t>.</w:t>
      </w:r>
      <w:r w:rsidRPr="0096796C">
        <w:rPr>
          <w:rFonts w:ascii="Georgia" w:hAnsi="Georgia"/>
          <w:color w:val="000000" w:themeColor="text1"/>
          <w:kern w:val="16"/>
          <w:lang w:eastAsia="ja-JP"/>
        </w:rPr>
        <w:t xml:space="preserve"> </w:t>
      </w:r>
      <w:r w:rsidR="00705D37" w:rsidRPr="0096796C">
        <w:rPr>
          <w:rFonts w:ascii="Georgia" w:hAnsi="Georgia"/>
          <w:color w:val="000000" w:themeColor="text1"/>
          <w:kern w:val="16"/>
          <w:lang w:eastAsia="ja-JP"/>
        </w:rPr>
        <w:t xml:space="preserve">Clients </w:t>
      </w:r>
      <w:r w:rsidR="00F7329A" w:rsidRPr="0096796C">
        <w:rPr>
          <w:rFonts w:ascii="Georgia" w:hAnsi="Georgia"/>
          <w:color w:val="000000"/>
          <w:kern w:val="16"/>
          <w:lang w:eastAsia="ja-JP"/>
        </w:rPr>
        <w:t xml:space="preserve">must </w:t>
      </w:r>
      <w:r w:rsidR="009D0406" w:rsidRPr="0096796C">
        <w:rPr>
          <w:rFonts w:ascii="Georgia" w:hAnsi="Georgia"/>
          <w:color w:val="000000"/>
          <w:kern w:val="16"/>
          <w:lang w:eastAsia="ja-JP"/>
        </w:rPr>
        <w:t>pay</w:t>
      </w:r>
      <w:r w:rsidR="00965D9F" w:rsidRPr="0096796C">
        <w:rPr>
          <w:rFonts w:ascii="Georgia" w:hAnsi="Georgia"/>
          <w:color w:val="000000"/>
          <w:kern w:val="16"/>
          <w:lang w:eastAsia="ja-JP"/>
        </w:rPr>
        <w:t xml:space="preserve"> </w:t>
      </w:r>
      <w:r w:rsidR="007734C1" w:rsidRPr="0096796C">
        <w:rPr>
          <w:rFonts w:ascii="Georgia" w:hAnsi="Georgia"/>
          <w:color w:val="000000"/>
          <w:kern w:val="16"/>
          <w:lang w:eastAsia="ja-JP"/>
        </w:rPr>
        <w:t xml:space="preserve">the fee </w:t>
      </w:r>
      <w:r w:rsidR="00F7329A" w:rsidRPr="0096796C">
        <w:rPr>
          <w:rFonts w:ascii="Georgia" w:hAnsi="Georgia"/>
          <w:color w:val="000000"/>
          <w:kern w:val="16"/>
          <w:lang w:eastAsia="ja-JP"/>
        </w:rPr>
        <w:t xml:space="preserve">at </w:t>
      </w:r>
      <w:r w:rsidR="00475007" w:rsidRPr="0096796C">
        <w:rPr>
          <w:rFonts w:ascii="Georgia" w:hAnsi="Georgia" w:hint="eastAsia"/>
          <w:color w:val="000000"/>
          <w:kern w:val="16"/>
          <w:lang w:eastAsia="ja-JP"/>
        </w:rPr>
        <w:t>t</w:t>
      </w:r>
      <w:r w:rsidR="00475007" w:rsidRPr="0096796C">
        <w:rPr>
          <w:rFonts w:ascii="Georgia" w:hAnsi="Georgia"/>
          <w:color w:val="000000"/>
          <w:kern w:val="16"/>
          <w:lang w:eastAsia="ja-JP"/>
        </w:rPr>
        <w:t>he reception</w:t>
      </w:r>
      <w:r w:rsidR="00423258" w:rsidRPr="0096796C">
        <w:rPr>
          <w:rFonts w:ascii="Georgia" w:hAnsi="Georgia"/>
          <w:color w:val="000000"/>
          <w:kern w:val="16"/>
          <w:lang w:eastAsia="ja-JP"/>
        </w:rPr>
        <w:t xml:space="preserve"> after the </w:t>
      </w:r>
      <w:r w:rsidR="00165330" w:rsidRPr="0096796C">
        <w:rPr>
          <w:rFonts w:ascii="Georgia" w:hAnsi="Georgia"/>
          <w:color w:val="000000"/>
          <w:kern w:val="16"/>
          <w:lang w:eastAsia="ja-JP"/>
        </w:rPr>
        <w:t>medical care</w:t>
      </w:r>
      <w:r w:rsidRPr="0096796C">
        <w:rPr>
          <w:rFonts w:ascii="Georgia" w:hAnsi="Georgia"/>
          <w:color w:val="000000"/>
          <w:kern w:val="16"/>
          <w:lang w:eastAsia="ja-JP"/>
        </w:rPr>
        <w:t>.</w:t>
      </w:r>
    </w:p>
    <w:p w14:paraId="6B0FAA3F" w14:textId="77777777" w:rsidR="004D4D11" w:rsidRPr="0096796C" w:rsidRDefault="004D4D11" w:rsidP="0096796C">
      <w:pPr>
        <w:spacing w:line="276" w:lineRule="auto"/>
        <w:contextualSpacing/>
        <w:jc w:val="both"/>
        <w:rPr>
          <w:rFonts w:ascii="Georgia" w:hAnsi="Georgia"/>
          <w:color w:val="000000"/>
          <w:kern w:val="16"/>
          <w:lang w:eastAsia="ja-JP"/>
        </w:rPr>
      </w:pPr>
    </w:p>
    <w:p w14:paraId="53033064" w14:textId="2F557AD0" w:rsidR="004D4D11" w:rsidRPr="0096796C"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96796C">
        <w:rPr>
          <w:rFonts w:ascii="Georgia" w:hAnsi="Georgia"/>
          <w:b/>
          <w:bCs/>
          <w:color w:val="000000"/>
          <w:kern w:val="16"/>
          <w:lang w:eastAsia="ja-JP"/>
        </w:rPr>
        <w:t>20.3.2</w:t>
      </w:r>
      <w:r w:rsidR="0096796C" w:rsidRPr="0096796C">
        <w:rPr>
          <w:rFonts w:ascii="Georgia" w:hAnsi="Georgia"/>
          <w:b/>
          <w:bCs/>
          <w:color w:val="000000"/>
          <w:kern w:val="16"/>
          <w:lang w:eastAsia="ja-JP"/>
        </w:rPr>
        <w:tab/>
      </w:r>
      <w:r w:rsidRPr="0096796C">
        <w:rPr>
          <w:rFonts w:ascii="Georgia" w:hAnsi="Georgia"/>
          <w:b/>
          <w:bCs/>
          <w:color w:val="000000"/>
          <w:kern w:val="16"/>
          <w:lang w:eastAsia="ja-JP"/>
        </w:rPr>
        <w:t>OIST Health Center</w:t>
      </w:r>
    </w:p>
    <w:p w14:paraId="6F54A0BD" w14:textId="2F5B818A"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20.3.2.1</w:t>
      </w:r>
      <w:r w:rsidR="0096796C">
        <w:rPr>
          <w:rFonts w:ascii="Georgia" w:hAnsi="Georgia"/>
          <w:color w:val="000000"/>
          <w:kern w:val="16"/>
          <w:lang w:eastAsia="ja-JP"/>
        </w:rPr>
        <w:tab/>
      </w:r>
      <w:r w:rsidRPr="0096796C">
        <w:rPr>
          <w:rFonts w:ascii="Georgia" w:hAnsi="Georgia"/>
          <w:color w:val="000000"/>
          <w:kern w:val="16"/>
          <w:lang w:eastAsia="ja-JP"/>
        </w:rPr>
        <w:t>OIST Health Center</w:t>
      </w:r>
    </w:p>
    <w:p w14:paraId="1CA755A5" w14:textId="34956D15"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OIST Health Center plan</w:t>
      </w:r>
      <w:r w:rsidR="00A650B3">
        <w:rPr>
          <w:rFonts w:ascii="Georgia" w:hAnsi="Georgia" w:hint="eastAsia"/>
          <w:color w:val="000000"/>
          <w:kern w:val="16"/>
          <w:lang w:eastAsia="ja-JP"/>
        </w:rPr>
        <w:t>s</w:t>
      </w:r>
      <w:r w:rsidRPr="0096796C">
        <w:rPr>
          <w:rFonts w:ascii="Georgia" w:hAnsi="Georgia"/>
          <w:color w:val="000000"/>
          <w:kern w:val="16"/>
          <w:lang w:eastAsia="ja-JP"/>
        </w:rPr>
        <w:t xml:space="preserve"> and </w:t>
      </w:r>
      <w:r w:rsidR="00A650B3">
        <w:rPr>
          <w:rFonts w:ascii="Georgia" w:hAnsi="Georgia" w:hint="eastAsia"/>
          <w:color w:val="000000"/>
          <w:kern w:val="16"/>
          <w:lang w:eastAsia="ja-JP"/>
        </w:rPr>
        <w:t xml:space="preserve">operates </w:t>
      </w:r>
      <w:r w:rsidRPr="0096796C">
        <w:rPr>
          <w:rFonts w:ascii="Georgia" w:hAnsi="Georgia"/>
          <w:color w:val="000000"/>
          <w:kern w:val="16"/>
          <w:lang w:eastAsia="ja-JP"/>
        </w:rPr>
        <w:t xml:space="preserve">the health checkups </w:t>
      </w:r>
      <w:r w:rsidR="00A650B3">
        <w:rPr>
          <w:rFonts w:ascii="Georgia" w:hAnsi="Georgia" w:hint="eastAsia"/>
          <w:color w:val="000000"/>
          <w:kern w:val="16"/>
          <w:lang w:eastAsia="ja-JP"/>
        </w:rPr>
        <w:t xml:space="preserve">as </w:t>
      </w:r>
      <w:r w:rsidR="009C27D1">
        <w:rPr>
          <w:rFonts w:ascii="Georgia" w:hAnsi="Georgia" w:hint="eastAsia"/>
          <w:color w:val="000000"/>
          <w:kern w:val="16"/>
          <w:lang w:eastAsia="ja-JP"/>
        </w:rPr>
        <w:t>specified</w:t>
      </w:r>
      <w:r w:rsidR="00A650B3">
        <w:rPr>
          <w:rFonts w:ascii="Georgia" w:hAnsi="Georgia" w:hint="eastAsia"/>
          <w:color w:val="000000"/>
          <w:kern w:val="16"/>
          <w:lang w:eastAsia="ja-JP"/>
        </w:rPr>
        <w:t xml:space="preserve"> by </w:t>
      </w:r>
      <w:r w:rsidR="00B26C76">
        <w:rPr>
          <w:rFonts w:ascii="Georgia" w:hAnsi="Georgia" w:hint="eastAsia"/>
          <w:color w:val="000000"/>
          <w:kern w:val="16"/>
          <w:lang w:eastAsia="ja-JP"/>
        </w:rPr>
        <w:t xml:space="preserve">the </w:t>
      </w:r>
      <w:r w:rsidRPr="0096796C">
        <w:rPr>
          <w:rFonts w:ascii="Georgia" w:hAnsi="Georgia"/>
          <w:color w:val="000000"/>
          <w:kern w:val="16"/>
          <w:lang w:eastAsia="ja-JP"/>
        </w:rPr>
        <w:t xml:space="preserve">Industrial Safety and Health Act and </w:t>
      </w:r>
      <w:r w:rsidR="00B26C76">
        <w:rPr>
          <w:rFonts w:ascii="Georgia" w:hAnsi="Georgia" w:hint="eastAsia"/>
          <w:color w:val="000000"/>
          <w:kern w:val="16"/>
          <w:lang w:eastAsia="ja-JP"/>
        </w:rPr>
        <w:t xml:space="preserve">the </w:t>
      </w:r>
      <w:r w:rsidRPr="0096796C">
        <w:rPr>
          <w:rFonts w:ascii="Georgia" w:hAnsi="Georgia"/>
          <w:color w:val="000000"/>
          <w:kern w:val="16"/>
          <w:lang w:eastAsia="ja-JP"/>
        </w:rPr>
        <w:t>School Health and Safety Act.</w:t>
      </w:r>
    </w:p>
    <w:p w14:paraId="5A8D4C78" w14:textId="77777777" w:rsidR="004D4D11" w:rsidRPr="0096796C" w:rsidRDefault="004D4D11" w:rsidP="0096796C">
      <w:pPr>
        <w:spacing w:line="276" w:lineRule="auto"/>
        <w:contextualSpacing/>
        <w:jc w:val="both"/>
        <w:rPr>
          <w:rFonts w:ascii="Georgia" w:hAnsi="Georgia"/>
          <w:color w:val="000000"/>
          <w:kern w:val="16"/>
          <w:lang w:eastAsia="ja-JP"/>
        </w:rPr>
      </w:pPr>
    </w:p>
    <w:p w14:paraId="59234837" w14:textId="77777777" w:rsid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20.3.2.2</w:t>
      </w:r>
      <w:r w:rsidR="0096796C">
        <w:rPr>
          <w:rFonts w:ascii="Georgia" w:hAnsi="Georgia"/>
          <w:color w:val="000000"/>
          <w:kern w:val="16"/>
          <w:lang w:eastAsia="ja-JP"/>
        </w:rPr>
        <w:tab/>
      </w:r>
      <w:r w:rsidRPr="0096796C">
        <w:rPr>
          <w:rFonts w:ascii="Georgia" w:hAnsi="Georgia"/>
          <w:color w:val="000000"/>
          <w:kern w:val="16"/>
          <w:lang w:eastAsia="ja-JP"/>
        </w:rPr>
        <w:t>Students and Employees</w:t>
      </w:r>
    </w:p>
    <w:p w14:paraId="32C71428" w14:textId="3B637E7C" w:rsid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Students and employees </w:t>
      </w:r>
      <w:r w:rsidR="008B5FFD">
        <w:rPr>
          <w:rFonts w:ascii="Georgia" w:hAnsi="Georgia" w:hint="eastAsia"/>
          <w:color w:val="000000"/>
          <w:kern w:val="16"/>
          <w:lang w:eastAsia="ja-JP"/>
        </w:rPr>
        <w:t>must</w:t>
      </w:r>
      <w:r w:rsidRPr="0096796C">
        <w:rPr>
          <w:rFonts w:ascii="Georgia" w:hAnsi="Georgia"/>
          <w:color w:val="000000"/>
          <w:kern w:val="16"/>
          <w:lang w:eastAsia="ja-JP"/>
        </w:rPr>
        <w:t xml:space="preserve"> take </w:t>
      </w:r>
      <w:r w:rsidR="00002D9D">
        <w:rPr>
          <w:rFonts w:ascii="Georgia" w:hAnsi="Georgia" w:hint="eastAsia"/>
          <w:color w:val="000000"/>
          <w:kern w:val="16"/>
          <w:lang w:eastAsia="ja-JP"/>
        </w:rPr>
        <w:t xml:space="preserve">the </w:t>
      </w:r>
      <w:r w:rsidRPr="0096796C">
        <w:rPr>
          <w:rFonts w:ascii="Georgia" w:hAnsi="Georgia"/>
          <w:color w:val="000000"/>
          <w:kern w:val="16"/>
          <w:lang w:eastAsia="ja-JP"/>
        </w:rPr>
        <w:t xml:space="preserve">health checkups </w:t>
      </w:r>
      <w:r w:rsidR="00A473C4">
        <w:rPr>
          <w:rFonts w:ascii="Georgia" w:hAnsi="Georgia" w:hint="eastAsia"/>
          <w:color w:val="000000"/>
          <w:kern w:val="16"/>
          <w:lang w:eastAsia="ja-JP"/>
        </w:rPr>
        <w:t xml:space="preserve">as specified by </w:t>
      </w:r>
      <w:r w:rsidR="00002D9D">
        <w:rPr>
          <w:rFonts w:ascii="Georgia" w:hAnsi="Georgia" w:hint="eastAsia"/>
          <w:color w:val="000000"/>
          <w:kern w:val="16"/>
          <w:lang w:eastAsia="ja-JP"/>
        </w:rPr>
        <w:t xml:space="preserve">the </w:t>
      </w:r>
      <w:r w:rsidRPr="0096796C">
        <w:rPr>
          <w:rFonts w:ascii="Georgia" w:hAnsi="Georgia"/>
          <w:color w:val="000000"/>
          <w:kern w:val="16"/>
          <w:lang w:eastAsia="ja-JP"/>
        </w:rPr>
        <w:t>Industrial Safety and Health Act</w:t>
      </w:r>
      <w:r w:rsidR="004A3CFC">
        <w:rPr>
          <w:rFonts w:ascii="Georgia" w:hAnsi="Georgia" w:hint="eastAsia"/>
          <w:color w:val="000000"/>
          <w:kern w:val="16"/>
          <w:lang w:eastAsia="ja-JP"/>
        </w:rPr>
        <w:t xml:space="preserve"> and the School Health and Safety Act</w:t>
      </w:r>
      <w:r w:rsidRPr="0096796C">
        <w:rPr>
          <w:rFonts w:ascii="Georgia" w:hAnsi="Georgia"/>
          <w:color w:val="000000"/>
          <w:kern w:val="16"/>
          <w:lang w:eastAsia="ja-JP"/>
        </w:rPr>
        <w:t>.</w:t>
      </w:r>
    </w:p>
    <w:p w14:paraId="275A5CBB" w14:textId="7954517D" w:rsidR="004D4D11" w:rsidRPr="0096796C" w:rsidRDefault="005574AE" w:rsidP="0096796C">
      <w:pPr>
        <w:spacing w:line="276" w:lineRule="auto"/>
        <w:ind w:leftChars="150" w:left="360"/>
        <w:contextualSpacing/>
        <w:jc w:val="both"/>
        <w:rPr>
          <w:rFonts w:ascii="Georgia" w:hAnsi="Georgia"/>
          <w:color w:val="000000"/>
          <w:kern w:val="16"/>
          <w:lang w:eastAsia="ja-JP"/>
        </w:rPr>
      </w:pPr>
      <w:r w:rsidRPr="0096796C">
        <w:rPr>
          <w:rFonts w:ascii="Georgia" w:hAnsi="Georgia" w:hint="eastAsia"/>
          <w:color w:val="000000"/>
          <w:kern w:val="16"/>
          <w:lang w:eastAsia="ja-JP"/>
        </w:rPr>
        <w:t xml:space="preserve">Regulation of health checkups shall be </w:t>
      </w:r>
      <w:r w:rsidR="00353E55" w:rsidRPr="0096796C">
        <w:rPr>
          <w:rFonts w:ascii="Georgia" w:hAnsi="Georgia"/>
          <w:color w:val="000000"/>
          <w:kern w:val="16"/>
          <w:lang w:eastAsia="ja-JP"/>
        </w:rPr>
        <w:t>specified separately</w:t>
      </w:r>
      <w:r w:rsidRPr="0096796C">
        <w:rPr>
          <w:rFonts w:ascii="Georgia" w:hAnsi="Georgia" w:hint="eastAsia"/>
          <w:color w:val="000000"/>
          <w:kern w:val="16"/>
          <w:lang w:eastAsia="ja-JP"/>
        </w:rPr>
        <w:t>.</w:t>
      </w:r>
    </w:p>
    <w:p w14:paraId="50A4367E" w14:textId="77777777" w:rsidR="004D4D11" w:rsidRPr="0096796C" w:rsidRDefault="004D4D11" w:rsidP="0096796C">
      <w:pPr>
        <w:spacing w:line="276" w:lineRule="auto"/>
        <w:contextualSpacing/>
        <w:jc w:val="both"/>
        <w:rPr>
          <w:rFonts w:ascii="Georgia" w:hAnsi="Georgia"/>
          <w:color w:val="000000"/>
          <w:kern w:val="16"/>
          <w:lang w:eastAsia="ja-JP"/>
        </w:rPr>
      </w:pPr>
    </w:p>
    <w:p w14:paraId="46CB6154" w14:textId="51490337" w:rsidR="004D4D11" w:rsidRPr="0096796C"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96796C">
        <w:rPr>
          <w:rFonts w:ascii="Georgia" w:hAnsi="Georgia"/>
          <w:b/>
          <w:bCs/>
          <w:color w:val="000000"/>
          <w:kern w:val="16"/>
          <w:lang w:eastAsia="ja-JP"/>
        </w:rPr>
        <w:t>20.3.</w:t>
      </w:r>
      <w:r w:rsidRPr="0096796C">
        <w:rPr>
          <w:rFonts w:ascii="Georgia" w:hAnsi="Georgia" w:hint="eastAsia"/>
          <w:b/>
          <w:bCs/>
          <w:color w:val="000000"/>
          <w:kern w:val="16"/>
          <w:lang w:eastAsia="ja-JP"/>
        </w:rPr>
        <w:t>3</w:t>
      </w:r>
      <w:r w:rsidR="0096796C" w:rsidRPr="0096796C">
        <w:rPr>
          <w:rFonts w:ascii="Georgia" w:hAnsi="Georgia"/>
          <w:b/>
          <w:bCs/>
          <w:color w:val="000000"/>
          <w:kern w:val="16"/>
          <w:lang w:eastAsia="ja-JP"/>
        </w:rPr>
        <w:tab/>
      </w:r>
      <w:proofErr w:type="spellStart"/>
      <w:r w:rsidRPr="0096796C">
        <w:rPr>
          <w:rFonts w:ascii="Georgia" w:hAnsi="Georgia"/>
          <w:b/>
          <w:bCs/>
          <w:color w:val="000000"/>
          <w:kern w:val="16"/>
          <w:lang w:eastAsia="ja-JP"/>
        </w:rPr>
        <w:t>Ganjuu</w:t>
      </w:r>
      <w:proofErr w:type="spellEnd"/>
      <w:r w:rsidRPr="0096796C">
        <w:rPr>
          <w:rFonts w:ascii="Georgia" w:hAnsi="Georgia"/>
          <w:b/>
          <w:bCs/>
          <w:color w:val="000000"/>
          <w:kern w:val="16"/>
          <w:lang w:eastAsia="ja-JP"/>
        </w:rPr>
        <w:t xml:space="preserve"> Wellbeing Service</w:t>
      </w:r>
    </w:p>
    <w:p w14:paraId="581E6CE1" w14:textId="67CA75B0" w:rsidR="004D4D11" w:rsidRPr="0096796C" w:rsidRDefault="004D4D11" w:rsidP="0096796C">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20.3.</w:t>
      </w:r>
      <w:r w:rsidRPr="0096796C">
        <w:rPr>
          <w:rFonts w:ascii="Georgia" w:hAnsi="Georgia" w:hint="eastAsia"/>
          <w:color w:val="000000"/>
          <w:kern w:val="16"/>
          <w:lang w:eastAsia="ja-JP"/>
        </w:rPr>
        <w:t>3</w:t>
      </w:r>
      <w:r w:rsidRPr="0096796C">
        <w:rPr>
          <w:rFonts w:ascii="Georgia" w:hAnsi="Georgia"/>
          <w:color w:val="000000"/>
          <w:kern w:val="16"/>
          <w:lang w:eastAsia="ja-JP"/>
        </w:rPr>
        <w:t>.1</w:t>
      </w:r>
      <w:r w:rsidR="0096796C">
        <w:rPr>
          <w:rFonts w:ascii="Georgia" w:hAnsi="Georgia"/>
          <w:color w:val="000000"/>
          <w:kern w:val="16"/>
          <w:lang w:eastAsia="ja-JP"/>
        </w:rPr>
        <w:tab/>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w:t>
      </w:r>
    </w:p>
    <w:p w14:paraId="2243E88E" w14:textId="552AE189" w:rsidR="004D4D11" w:rsidRPr="0096796C" w:rsidRDefault="004D4D11" w:rsidP="0096796C">
      <w:pPr>
        <w:spacing w:line="276" w:lineRule="auto"/>
        <w:ind w:leftChars="150" w:left="360"/>
        <w:contextualSpacing/>
        <w:jc w:val="both"/>
        <w:rPr>
          <w:rFonts w:ascii="Georgia" w:hAnsi="Georgia"/>
          <w:color w:val="000000"/>
          <w:kern w:val="16"/>
          <w:lang w:eastAsia="ja-JP"/>
        </w:rPr>
      </w:pP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complies with Japanese law</w:t>
      </w:r>
      <w:r w:rsidR="00AD7328">
        <w:rPr>
          <w:rFonts w:ascii="Georgia" w:hAnsi="Georgia" w:hint="eastAsia"/>
          <w:color w:val="000000"/>
          <w:kern w:val="16"/>
          <w:lang w:eastAsia="ja-JP"/>
        </w:rPr>
        <w:t>s</w:t>
      </w:r>
      <w:r w:rsidRPr="0096796C">
        <w:rPr>
          <w:rFonts w:ascii="Georgia" w:hAnsi="Georgia"/>
          <w:color w:val="000000"/>
          <w:kern w:val="16"/>
          <w:lang w:eastAsia="ja-JP"/>
        </w:rPr>
        <w:t>, University rules and procedures</w:t>
      </w:r>
      <w:r w:rsidR="009D352E">
        <w:rPr>
          <w:rFonts w:ascii="Georgia" w:hAnsi="Georgia" w:hint="eastAsia"/>
          <w:color w:val="000000"/>
          <w:kern w:val="16"/>
          <w:lang w:eastAsia="ja-JP"/>
        </w:rPr>
        <w:t>,</w:t>
      </w:r>
      <w:r w:rsidRPr="0096796C">
        <w:rPr>
          <w:rFonts w:ascii="Georgia" w:hAnsi="Georgia"/>
          <w:color w:val="000000"/>
          <w:kern w:val="16"/>
          <w:lang w:eastAsia="ja-JP"/>
        </w:rPr>
        <w:t xml:space="preserve"> and the professional practice guidelines of the professional bodies with which clinical staff are registered. The clinical psychologist(s</w:t>
      </w:r>
      <w:r w:rsidRPr="0096796C" w:rsidDel="00B374EE">
        <w:rPr>
          <w:rFonts w:ascii="Georgia" w:hAnsi="Georgia"/>
          <w:color w:val="000000"/>
          <w:kern w:val="16"/>
          <w:lang w:eastAsia="ja-JP"/>
        </w:rPr>
        <w:t>)</w:t>
      </w:r>
      <w:r w:rsidR="00B03A94">
        <w:rPr>
          <w:rFonts w:ascii="Georgia" w:hAnsi="Georgia" w:hint="eastAsia"/>
          <w:color w:val="000000"/>
          <w:kern w:val="16"/>
          <w:lang w:eastAsia="ja-JP"/>
        </w:rPr>
        <w:t xml:space="preserve"> of </w:t>
      </w:r>
      <w:r w:rsidR="00FF03E9">
        <w:rPr>
          <w:rFonts w:ascii="Georgia" w:hAnsi="Georgia" w:hint="eastAsia"/>
          <w:color w:val="000000"/>
          <w:kern w:val="16"/>
          <w:lang w:eastAsia="ja-JP"/>
        </w:rPr>
        <w:t xml:space="preserve">the </w:t>
      </w:r>
      <w:proofErr w:type="spellStart"/>
      <w:r w:rsidR="00FF03E9">
        <w:rPr>
          <w:rFonts w:ascii="Georgia" w:hAnsi="Georgia" w:hint="eastAsia"/>
          <w:color w:val="000000"/>
          <w:kern w:val="16"/>
          <w:lang w:eastAsia="ja-JP"/>
        </w:rPr>
        <w:t>Ganjuu</w:t>
      </w:r>
      <w:proofErr w:type="spellEnd"/>
      <w:r w:rsidR="00FF03E9">
        <w:rPr>
          <w:rFonts w:ascii="Georgia" w:hAnsi="Georgia" w:hint="eastAsia"/>
          <w:color w:val="000000"/>
          <w:kern w:val="16"/>
          <w:lang w:eastAsia="ja-JP"/>
        </w:rPr>
        <w:t xml:space="preserve"> Wellbeing Service</w:t>
      </w:r>
      <w:r w:rsidRPr="0096796C">
        <w:rPr>
          <w:rFonts w:ascii="Georgia" w:hAnsi="Georgia"/>
          <w:color w:val="000000"/>
          <w:kern w:val="16"/>
          <w:lang w:eastAsia="ja-JP"/>
        </w:rPr>
        <w:t xml:space="preserve"> the President </w:t>
      </w:r>
      <w:r w:rsidR="00507F48">
        <w:rPr>
          <w:rFonts w:ascii="Georgia" w:hAnsi="Georgia" w:hint="eastAsia"/>
          <w:color w:val="000000"/>
          <w:kern w:val="16"/>
          <w:lang w:eastAsia="ja-JP"/>
        </w:rPr>
        <w:t>appointed</w:t>
      </w:r>
      <w:r w:rsidRPr="0096796C">
        <w:rPr>
          <w:rFonts w:ascii="Georgia" w:hAnsi="Georgia"/>
          <w:color w:val="000000"/>
          <w:kern w:val="16"/>
          <w:lang w:eastAsia="ja-JP"/>
        </w:rPr>
        <w:t xml:space="preserve"> </w:t>
      </w:r>
      <w:r w:rsidR="00983D87">
        <w:rPr>
          <w:rFonts w:ascii="Georgia" w:hAnsi="Georgia" w:hint="eastAsia"/>
          <w:color w:val="000000"/>
          <w:kern w:val="16"/>
          <w:lang w:eastAsia="ja-JP"/>
        </w:rPr>
        <w:t xml:space="preserve">as </w:t>
      </w:r>
      <w:r w:rsidR="00B67CBD">
        <w:rPr>
          <w:rFonts w:ascii="Georgia" w:hAnsi="Georgia" w:hint="eastAsia"/>
          <w:color w:val="000000"/>
          <w:kern w:val="16"/>
          <w:lang w:eastAsia="ja-JP"/>
        </w:rPr>
        <w:t>supervisor</w:t>
      </w:r>
      <w:r w:rsidR="00307EFF">
        <w:rPr>
          <w:rFonts w:ascii="Georgia" w:hAnsi="Georgia" w:hint="eastAsia"/>
          <w:color w:val="000000"/>
          <w:kern w:val="16"/>
          <w:lang w:eastAsia="ja-JP"/>
        </w:rPr>
        <w:t>(s)</w:t>
      </w:r>
      <w:r w:rsidR="00B67CBD">
        <w:rPr>
          <w:rFonts w:ascii="Georgia" w:hAnsi="Georgia" w:hint="eastAsia"/>
          <w:color w:val="000000"/>
          <w:kern w:val="16"/>
          <w:lang w:eastAsia="ja-JP"/>
        </w:rPr>
        <w:t xml:space="preserve"> </w:t>
      </w:r>
      <w:r w:rsidR="0086358C">
        <w:rPr>
          <w:rFonts w:ascii="Georgia" w:hAnsi="Georgia" w:hint="eastAsia"/>
          <w:color w:val="000000"/>
          <w:kern w:val="16"/>
          <w:lang w:eastAsia="ja-JP"/>
        </w:rPr>
        <w:t>is responsible for ensuring</w:t>
      </w:r>
      <w:r w:rsidRPr="0096796C">
        <w:rPr>
          <w:rFonts w:ascii="Georgia" w:hAnsi="Georgia"/>
          <w:color w:val="000000"/>
          <w:kern w:val="16"/>
          <w:lang w:eastAsia="ja-JP"/>
        </w:rPr>
        <w:t xml:space="preserve"> good governance procedures and </w:t>
      </w:r>
      <w:r w:rsidR="00385E74">
        <w:rPr>
          <w:rFonts w:ascii="Georgia" w:hAnsi="Georgia" w:hint="eastAsia"/>
          <w:color w:val="000000"/>
          <w:kern w:val="16"/>
          <w:lang w:eastAsia="ja-JP"/>
        </w:rPr>
        <w:t>oversee</w:t>
      </w:r>
      <w:r w:rsidR="0086358C">
        <w:rPr>
          <w:rFonts w:ascii="Georgia" w:hAnsi="Georgia" w:hint="eastAsia"/>
          <w:color w:val="000000"/>
          <w:kern w:val="16"/>
          <w:lang w:eastAsia="ja-JP"/>
        </w:rPr>
        <w:t>ing</w:t>
      </w:r>
      <w:r w:rsidR="00385E74">
        <w:rPr>
          <w:rFonts w:ascii="Georgia" w:hAnsi="Georgia" w:hint="eastAsia"/>
          <w:color w:val="000000"/>
          <w:kern w:val="16"/>
          <w:lang w:eastAsia="ja-JP"/>
        </w:rPr>
        <w:t xml:space="preserve"> </w:t>
      </w:r>
      <w:r w:rsidR="0086358C">
        <w:rPr>
          <w:rFonts w:ascii="Georgia" w:hAnsi="Georgia" w:hint="eastAsia"/>
          <w:color w:val="000000"/>
          <w:kern w:val="16"/>
          <w:lang w:eastAsia="ja-JP"/>
        </w:rPr>
        <w:t xml:space="preserve">the </w:t>
      </w:r>
      <w:r w:rsidR="00385E74">
        <w:rPr>
          <w:rFonts w:ascii="Georgia" w:hAnsi="Georgia" w:hint="eastAsia"/>
          <w:color w:val="000000"/>
          <w:kern w:val="16"/>
          <w:lang w:eastAsia="ja-JP"/>
        </w:rPr>
        <w:t>staff</w:t>
      </w:r>
      <w:r w:rsidRPr="0096796C">
        <w:rPr>
          <w:rFonts w:ascii="Georgia" w:hAnsi="Georgia"/>
          <w:color w:val="000000"/>
          <w:kern w:val="16"/>
          <w:lang w:eastAsia="ja-JP"/>
        </w:rPr>
        <w:t>.</w:t>
      </w:r>
    </w:p>
    <w:p w14:paraId="223D49E2" w14:textId="77777777" w:rsidR="004D4D11" w:rsidRPr="0096796C" w:rsidRDefault="004D4D11" w:rsidP="0096796C">
      <w:pPr>
        <w:spacing w:line="276" w:lineRule="auto"/>
        <w:contextualSpacing/>
        <w:jc w:val="both"/>
        <w:rPr>
          <w:rFonts w:ascii="Georgia" w:hAnsi="Georgia"/>
          <w:color w:val="000000"/>
          <w:kern w:val="16"/>
          <w:lang w:eastAsia="ja-JP"/>
        </w:rPr>
      </w:pPr>
    </w:p>
    <w:p w14:paraId="26738039" w14:textId="6527C434" w:rsidR="004D4D11" w:rsidRPr="00BC7111" w:rsidRDefault="004D4D11" w:rsidP="0096796C">
      <w:pPr>
        <w:spacing w:line="276" w:lineRule="auto"/>
        <w:contextualSpacing/>
        <w:jc w:val="both"/>
        <w:rPr>
          <w:rFonts w:ascii="Georgia" w:hAnsi="Georgia"/>
          <w:b/>
          <w:bCs/>
          <w:color w:val="000000"/>
          <w:kern w:val="16"/>
          <w:lang w:eastAsia="ja-JP"/>
        </w:rPr>
      </w:pPr>
      <w:r w:rsidRPr="00BC7111">
        <w:rPr>
          <w:rFonts w:ascii="Georgia" w:hAnsi="Georgia" w:hint="eastAsia"/>
          <w:b/>
          <w:bCs/>
          <w:color w:val="000000"/>
          <w:kern w:val="16"/>
          <w:lang w:eastAsia="ja-JP"/>
        </w:rPr>
        <w:t>20.4</w:t>
      </w:r>
      <w:r w:rsidR="00BC7111" w:rsidRPr="00BC7111">
        <w:rPr>
          <w:rFonts w:ascii="Georgia" w:hAnsi="Georgia"/>
          <w:b/>
          <w:bCs/>
          <w:color w:val="000000"/>
          <w:kern w:val="16"/>
          <w:lang w:eastAsia="ja-JP"/>
        </w:rPr>
        <w:tab/>
      </w:r>
      <w:r w:rsidRPr="00BC7111">
        <w:rPr>
          <w:rFonts w:ascii="Georgia" w:hAnsi="Georgia" w:hint="eastAsia"/>
          <w:b/>
          <w:bCs/>
          <w:color w:val="000000"/>
          <w:kern w:val="16"/>
          <w:lang w:eastAsia="ja-JP"/>
        </w:rPr>
        <w:t>Procedure</w:t>
      </w:r>
      <w:r w:rsidRPr="00BC7111">
        <w:rPr>
          <w:rFonts w:ascii="Georgia" w:hAnsi="Georgia"/>
          <w:b/>
          <w:bCs/>
          <w:color w:val="000000"/>
          <w:kern w:val="16"/>
          <w:lang w:eastAsia="ja-JP"/>
        </w:rPr>
        <w:t>s</w:t>
      </w:r>
    </w:p>
    <w:p w14:paraId="0FE9BA58" w14:textId="07208DF8" w:rsidR="004D4D11" w:rsidRPr="00BC7111"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BC7111">
        <w:rPr>
          <w:rFonts w:ascii="Georgia" w:hAnsi="Georgia"/>
          <w:b/>
          <w:bCs/>
          <w:color w:val="000000"/>
          <w:kern w:val="16"/>
          <w:lang w:eastAsia="ja-JP"/>
        </w:rPr>
        <w:t>20.4.1</w:t>
      </w:r>
      <w:r w:rsidR="00BC7111" w:rsidRPr="00BC7111">
        <w:rPr>
          <w:rFonts w:ascii="Georgia" w:hAnsi="Georgia"/>
          <w:b/>
          <w:bCs/>
          <w:color w:val="000000"/>
          <w:kern w:val="16"/>
          <w:lang w:eastAsia="ja-JP"/>
        </w:rPr>
        <w:tab/>
      </w:r>
      <w:r w:rsidRPr="00BC7111">
        <w:rPr>
          <w:rFonts w:ascii="Georgia" w:hAnsi="Georgia"/>
          <w:b/>
          <w:bCs/>
          <w:color w:val="000000"/>
          <w:kern w:val="16"/>
          <w:lang w:eastAsia="ja-JP"/>
        </w:rPr>
        <w:t>OIST Clinic</w:t>
      </w:r>
    </w:p>
    <w:p w14:paraId="1E1507B3" w14:textId="6BD97998"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20.4.1.1</w:t>
      </w:r>
      <w:r w:rsidR="00BC7111">
        <w:rPr>
          <w:rFonts w:ascii="Georgia" w:hAnsi="Georgia"/>
          <w:color w:val="000000"/>
          <w:kern w:val="16"/>
          <w:lang w:eastAsia="ja-JP"/>
        </w:rPr>
        <w:tab/>
      </w:r>
      <w:r w:rsidRPr="0096796C">
        <w:rPr>
          <w:rFonts w:ascii="Georgia" w:hAnsi="Georgia"/>
          <w:color w:val="000000"/>
          <w:kern w:val="16"/>
          <w:lang w:eastAsia="ja-JP"/>
        </w:rPr>
        <w:t>Opening hours</w:t>
      </w:r>
    </w:p>
    <w:p w14:paraId="5C1AC1FE" w14:textId="31E6B6D3" w:rsidR="00414A96" w:rsidRPr="0096796C" w:rsidRDefault="00414A96"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OIST Clinic opening hours are shown on the OIST Clinic website. However, </w:t>
      </w:r>
      <w:r w:rsidR="00F20ADD">
        <w:rPr>
          <w:rFonts w:ascii="Georgia" w:hAnsi="Georgia" w:hint="eastAsia"/>
          <w:color w:val="000000"/>
          <w:kern w:val="16"/>
          <w:lang w:eastAsia="ja-JP"/>
        </w:rPr>
        <w:t xml:space="preserve">they </w:t>
      </w:r>
      <w:r w:rsidRPr="0096796C">
        <w:rPr>
          <w:rFonts w:ascii="Georgia" w:hAnsi="Georgia"/>
          <w:color w:val="000000"/>
          <w:kern w:val="16"/>
          <w:lang w:eastAsia="ja-JP"/>
        </w:rPr>
        <w:t xml:space="preserve">may </w:t>
      </w:r>
      <w:r w:rsidR="00F20ADD">
        <w:rPr>
          <w:rFonts w:ascii="Georgia" w:hAnsi="Georgia" w:hint="eastAsia"/>
          <w:color w:val="000000"/>
          <w:kern w:val="16"/>
          <w:lang w:eastAsia="ja-JP"/>
        </w:rPr>
        <w:t xml:space="preserve">be </w:t>
      </w:r>
      <w:r w:rsidR="002474FB">
        <w:rPr>
          <w:rFonts w:ascii="Georgia" w:hAnsi="Georgia" w:hint="eastAsia"/>
          <w:color w:val="000000"/>
          <w:kern w:val="16"/>
          <w:lang w:eastAsia="ja-JP"/>
        </w:rPr>
        <w:t>subject to</w:t>
      </w:r>
      <w:r w:rsidRPr="0096796C">
        <w:rPr>
          <w:rFonts w:ascii="Georgia" w:hAnsi="Georgia"/>
          <w:color w:val="000000"/>
          <w:kern w:val="16"/>
          <w:lang w:eastAsia="ja-JP"/>
        </w:rPr>
        <w:t xml:space="preserve"> change </w:t>
      </w:r>
      <w:r w:rsidR="002C4F7F">
        <w:rPr>
          <w:rFonts w:ascii="Georgia" w:hAnsi="Georgia" w:hint="eastAsia"/>
          <w:color w:val="000000"/>
          <w:kern w:val="16"/>
          <w:lang w:eastAsia="ja-JP"/>
        </w:rPr>
        <w:t>due to</w:t>
      </w:r>
      <w:r w:rsidRPr="0096796C">
        <w:rPr>
          <w:rFonts w:ascii="Georgia" w:hAnsi="Georgia"/>
          <w:color w:val="000000"/>
          <w:kern w:val="16"/>
          <w:lang w:eastAsia="ja-JP"/>
        </w:rPr>
        <w:t xml:space="preserve"> </w:t>
      </w:r>
      <w:r w:rsidR="00A929F4" w:rsidRPr="0096796C">
        <w:rPr>
          <w:rFonts w:ascii="Georgia" w:hAnsi="Georgia"/>
          <w:color w:val="000000"/>
          <w:kern w:val="16"/>
          <w:lang w:eastAsia="ja-JP"/>
        </w:rPr>
        <w:t xml:space="preserve">unavoidable </w:t>
      </w:r>
      <w:r w:rsidR="00A929F4" w:rsidRPr="0096796C">
        <w:rPr>
          <w:rFonts w:ascii="Georgia" w:hAnsi="Georgia" w:hint="eastAsia"/>
          <w:color w:val="000000"/>
          <w:kern w:val="16"/>
          <w:lang w:eastAsia="ja-JP"/>
        </w:rPr>
        <w:t>r</w:t>
      </w:r>
      <w:r w:rsidR="00A929F4" w:rsidRPr="0096796C">
        <w:rPr>
          <w:rFonts w:ascii="Georgia" w:hAnsi="Georgia"/>
          <w:color w:val="000000"/>
          <w:kern w:val="16"/>
          <w:lang w:eastAsia="ja-JP"/>
        </w:rPr>
        <w:t>easons</w:t>
      </w:r>
      <w:r w:rsidRPr="0096796C">
        <w:rPr>
          <w:rFonts w:ascii="Georgia" w:hAnsi="Georgia"/>
          <w:color w:val="000000"/>
          <w:kern w:val="16"/>
          <w:lang w:eastAsia="ja-JP"/>
        </w:rPr>
        <w:t>.</w:t>
      </w:r>
    </w:p>
    <w:p w14:paraId="621594E0" w14:textId="77777777" w:rsidR="004D4D11" w:rsidRPr="0096796C" w:rsidRDefault="004D4D11" w:rsidP="0096796C">
      <w:pPr>
        <w:spacing w:line="276" w:lineRule="auto"/>
        <w:contextualSpacing/>
        <w:jc w:val="both"/>
        <w:rPr>
          <w:rFonts w:ascii="Georgia" w:hAnsi="Georgia"/>
          <w:color w:val="000000"/>
          <w:kern w:val="16"/>
          <w:lang w:eastAsia="ja-JP"/>
        </w:rPr>
      </w:pPr>
    </w:p>
    <w:p w14:paraId="70FD3043" w14:textId="6F422529"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20.4.1.2</w:t>
      </w:r>
      <w:r w:rsidR="00BC7111">
        <w:rPr>
          <w:rFonts w:ascii="Georgia" w:hAnsi="Georgia"/>
          <w:color w:val="000000"/>
          <w:kern w:val="16"/>
          <w:lang w:eastAsia="ja-JP"/>
        </w:rPr>
        <w:tab/>
      </w:r>
      <w:r w:rsidRPr="0096796C">
        <w:rPr>
          <w:rFonts w:ascii="Georgia" w:hAnsi="Georgia"/>
          <w:color w:val="000000"/>
          <w:kern w:val="16"/>
          <w:lang w:eastAsia="ja-JP"/>
        </w:rPr>
        <w:t>Appointments</w:t>
      </w:r>
    </w:p>
    <w:p w14:paraId="3C3160D8" w14:textId="201F3BB5" w:rsidR="004D4D11" w:rsidRPr="0096796C" w:rsidRDefault="00374261" w:rsidP="00BC7111">
      <w:pPr>
        <w:spacing w:line="276" w:lineRule="auto"/>
        <w:ind w:leftChars="150" w:left="360"/>
        <w:contextualSpacing/>
        <w:jc w:val="both"/>
        <w:rPr>
          <w:rFonts w:ascii="Georgia" w:hAnsi="Georgia"/>
          <w:color w:val="000000"/>
          <w:kern w:val="16"/>
          <w:lang w:eastAsia="ja-JP"/>
        </w:rPr>
      </w:pPr>
      <w:proofErr w:type="gramStart"/>
      <w:r w:rsidRPr="0096796C">
        <w:rPr>
          <w:rFonts w:ascii="Georgia" w:hAnsi="Georgia"/>
          <w:color w:val="000000"/>
          <w:kern w:val="16"/>
          <w:lang w:eastAsia="ja-JP"/>
        </w:rPr>
        <w:t>In order to</w:t>
      </w:r>
      <w:proofErr w:type="gramEnd"/>
      <w:r w:rsidRPr="0096796C">
        <w:rPr>
          <w:rFonts w:ascii="Georgia" w:hAnsi="Georgia"/>
          <w:color w:val="000000"/>
          <w:kern w:val="16"/>
          <w:lang w:eastAsia="ja-JP"/>
        </w:rPr>
        <w:t xml:space="preserve"> see a doctor, it is required that you make a reservation by</w:t>
      </w:r>
      <w:r w:rsidR="00F14E37" w:rsidRPr="0096796C">
        <w:rPr>
          <w:rFonts w:ascii="Georgia" w:hAnsi="Georgia" w:hint="eastAsia"/>
          <w:color w:val="000000"/>
          <w:kern w:val="16"/>
          <w:lang w:eastAsia="ja-JP"/>
        </w:rPr>
        <w:t xml:space="preserve"> </w:t>
      </w:r>
      <w:r w:rsidR="00F14E37" w:rsidRPr="0096796C">
        <w:rPr>
          <w:rFonts w:ascii="Georgia" w:hAnsi="Georgia"/>
          <w:color w:val="000000"/>
          <w:kern w:val="16"/>
          <w:lang w:eastAsia="ja-JP"/>
        </w:rPr>
        <w:t>email or</w:t>
      </w:r>
      <w:r w:rsidRPr="0096796C">
        <w:rPr>
          <w:rFonts w:ascii="Georgia" w:hAnsi="Georgia"/>
          <w:color w:val="000000"/>
          <w:kern w:val="16"/>
          <w:lang w:eastAsia="ja-JP"/>
        </w:rPr>
        <w:t xml:space="preserve"> phone before visiting the doctor. This does not apply in case of emergency.</w:t>
      </w:r>
    </w:p>
    <w:p w14:paraId="4D5D0487" w14:textId="77777777" w:rsidR="004D4D11" w:rsidRPr="0096796C" w:rsidRDefault="004D4D11" w:rsidP="0096796C">
      <w:pPr>
        <w:spacing w:line="276" w:lineRule="auto"/>
        <w:contextualSpacing/>
        <w:jc w:val="both"/>
        <w:rPr>
          <w:rFonts w:ascii="Georgia" w:hAnsi="Georgia"/>
          <w:color w:val="000000"/>
          <w:kern w:val="16"/>
          <w:lang w:eastAsia="ja-JP"/>
        </w:rPr>
      </w:pPr>
    </w:p>
    <w:p w14:paraId="04838284" w14:textId="37463D13"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20.4.1.3</w:t>
      </w:r>
      <w:r w:rsidR="00BC7111">
        <w:rPr>
          <w:rFonts w:ascii="Georgia" w:hAnsi="Georgia"/>
          <w:color w:val="000000"/>
          <w:kern w:val="16"/>
          <w:lang w:eastAsia="ja-JP"/>
        </w:rPr>
        <w:tab/>
      </w:r>
      <w:r w:rsidRPr="0096796C">
        <w:rPr>
          <w:rFonts w:ascii="Georgia" w:hAnsi="Georgia"/>
          <w:color w:val="000000"/>
          <w:kern w:val="16"/>
          <w:lang w:eastAsia="ja-JP"/>
        </w:rPr>
        <w:t>Fees for medical care</w:t>
      </w:r>
    </w:p>
    <w:p w14:paraId="0540F753" w14:textId="12247284" w:rsidR="00374261" w:rsidRPr="0096796C" w:rsidRDefault="00350248" w:rsidP="00BC7111">
      <w:pPr>
        <w:spacing w:line="276" w:lineRule="auto"/>
        <w:ind w:leftChars="150" w:left="360"/>
        <w:contextualSpacing/>
        <w:jc w:val="both"/>
        <w:rPr>
          <w:rFonts w:ascii="Georgia" w:hAnsi="Georgia"/>
          <w:color w:val="000000"/>
          <w:kern w:val="16"/>
          <w:lang w:eastAsia="ja-JP"/>
        </w:rPr>
      </w:pPr>
      <w:r>
        <w:rPr>
          <w:rFonts w:ascii="Georgia" w:hAnsi="Georgia" w:hint="eastAsia"/>
          <w:color w:val="000000"/>
          <w:kern w:val="16"/>
          <w:lang w:eastAsia="ja-JP"/>
        </w:rPr>
        <w:t>Public</w:t>
      </w:r>
      <w:r w:rsidR="00374261" w:rsidRPr="0096796C">
        <w:rPr>
          <w:rFonts w:ascii="Georgia" w:hAnsi="Georgia"/>
          <w:color w:val="000000"/>
          <w:kern w:val="16"/>
          <w:lang w:eastAsia="ja-JP"/>
        </w:rPr>
        <w:t xml:space="preserve"> health insurance covers medical treatment at OIST Clinic. Some medical treatments</w:t>
      </w:r>
      <w:r w:rsidR="00103B39" w:rsidRPr="0096796C">
        <w:rPr>
          <w:rFonts w:ascii="Georgia" w:hAnsi="Georgia" w:hint="eastAsia"/>
          <w:color w:val="000000"/>
          <w:kern w:val="16"/>
          <w:lang w:eastAsia="ja-JP"/>
        </w:rPr>
        <w:t xml:space="preserve"> </w:t>
      </w:r>
      <w:r w:rsidR="00103B39" w:rsidRPr="0096796C">
        <w:rPr>
          <w:rFonts w:ascii="Georgia" w:hAnsi="Georgia"/>
          <w:color w:val="000000"/>
          <w:kern w:val="16"/>
          <w:lang w:eastAsia="ja-JP"/>
        </w:rPr>
        <w:t>that are not covered by</w:t>
      </w:r>
      <w:r w:rsidR="003F7ED2" w:rsidRPr="0096796C">
        <w:rPr>
          <w:rFonts w:ascii="Georgia" w:hAnsi="Georgia"/>
          <w:color w:val="000000"/>
          <w:kern w:val="16"/>
          <w:lang w:eastAsia="ja-JP"/>
        </w:rPr>
        <w:t xml:space="preserve"> health insurance</w:t>
      </w:r>
      <w:r w:rsidR="00374261" w:rsidRPr="0096796C">
        <w:rPr>
          <w:rFonts w:ascii="Georgia" w:hAnsi="Georgia"/>
          <w:color w:val="000000"/>
          <w:kern w:val="16"/>
          <w:lang w:eastAsia="ja-JP"/>
        </w:rPr>
        <w:t xml:space="preserve">, such as travel vaccinations, </w:t>
      </w:r>
      <w:r w:rsidR="00BC245E">
        <w:rPr>
          <w:rFonts w:ascii="Georgia" w:hAnsi="Georgia" w:hint="eastAsia"/>
          <w:color w:val="000000"/>
          <w:kern w:val="16"/>
          <w:lang w:eastAsia="ja-JP"/>
        </w:rPr>
        <w:t xml:space="preserve">must </w:t>
      </w:r>
      <w:r w:rsidR="0049058F">
        <w:rPr>
          <w:rFonts w:ascii="Georgia" w:hAnsi="Georgia" w:hint="eastAsia"/>
          <w:color w:val="000000"/>
          <w:kern w:val="16"/>
          <w:lang w:eastAsia="ja-JP"/>
        </w:rPr>
        <w:t xml:space="preserve">be </w:t>
      </w:r>
      <w:r w:rsidR="00BC245E">
        <w:rPr>
          <w:rFonts w:ascii="Georgia" w:hAnsi="Georgia" w:hint="eastAsia"/>
          <w:color w:val="000000"/>
          <w:kern w:val="16"/>
          <w:lang w:eastAsia="ja-JP"/>
        </w:rPr>
        <w:t>pai</w:t>
      </w:r>
      <w:r w:rsidR="009C0662">
        <w:rPr>
          <w:rFonts w:ascii="Georgia" w:hAnsi="Georgia" w:hint="eastAsia"/>
          <w:color w:val="000000"/>
          <w:kern w:val="16"/>
          <w:lang w:eastAsia="ja-JP"/>
        </w:rPr>
        <w:t>d</w:t>
      </w:r>
      <w:r w:rsidR="00BC245E">
        <w:rPr>
          <w:rFonts w:ascii="Georgia" w:hAnsi="Georgia" w:hint="eastAsia"/>
          <w:color w:val="000000"/>
          <w:kern w:val="16"/>
          <w:lang w:eastAsia="ja-JP"/>
        </w:rPr>
        <w:t xml:space="preserve"> in full by </w:t>
      </w:r>
      <w:r w:rsidR="00055B6B" w:rsidRPr="0096796C">
        <w:rPr>
          <w:rFonts w:ascii="Georgia" w:hAnsi="Georgia"/>
          <w:color w:val="000000"/>
          <w:kern w:val="16"/>
          <w:lang w:eastAsia="ja-JP"/>
        </w:rPr>
        <w:t>the client</w:t>
      </w:r>
      <w:r w:rsidR="00123562" w:rsidRPr="0096796C">
        <w:rPr>
          <w:rFonts w:ascii="Georgia" w:hAnsi="Georgia" w:hint="eastAsia"/>
          <w:color w:val="000000"/>
          <w:kern w:val="16"/>
          <w:lang w:eastAsia="ja-JP"/>
        </w:rPr>
        <w:t>s</w:t>
      </w:r>
      <w:r w:rsidR="00374261" w:rsidRPr="0096796C">
        <w:rPr>
          <w:rFonts w:ascii="Georgia" w:hAnsi="Georgia"/>
          <w:color w:val="000000"/>
          <w:kern w:val="16"/>
          <w:lang w:eastAsia="ja-JP"/>
        </w:rPr>
        <w:t>.</w:t>
      </w:r>
    </w:p>
    <w:p w14:paraId="6A66B79C" w14:textId="77777777" w:rsidR="004D4D11" w:rsidRPr="0096796C" w:rsidRDefault="004D4D11" w:rsidP="0096796C">
      <w:pPr>
        <w:spacing w:line="276" w:lineRule="auto"/>
        <w:contextualSpacing/>
        <w:jc w:val="both"/>
        <w:rPr>
          <w:rFonts w:ascii="Georgia" w:hAnsi="Georgia"/>
          <w:color w:val="000000"/>
          <w:kern w:val="16"/>
          <w:lang w:eastAsia="ja-JP"/>
        </w:rPr>
      </w:pPr>
    </w:p>
    <w:p w14:paraId="019ED6C8" w14:textId="74BE63B6"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20.4.1.4</w:t>
      </w:r>
      <w:r w:rsidR="00BC7111">
        <w:rPr>
          <w:rFonts w:ascii="Georgia" w:hAnsi="Georgia"/>
          <w:color w:val="000000"/>
          <w:kern w:val="16"/>
          <w:lang w:eastAsia="ja-JP"/>
        </w:rPr>
        <w:tab/>
      </w:r>
      <w:r w:rsidRPr="0096796C">
        <w:rPr>
          <w:rFonts w:ascii="Georgia" w:hAnsi="Georgia"/>
          <w:color w:val="000000"/>
          <w:kern w:val="16"/>
          <w:lang w:eastAsia="ja-JP"/>
        </w:rPr>
        <w:t>Location</w:t>
      </w:r>
    </w:p>
    <w:p w14:paraId="45A27AD7" w14:textId="18939CEA"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OIST Clinic provides medical care in </w:t>
      </w:r>
      <w:r w:rsidR="00512011">
        <w:rPr>
          <w:rFonts w:ascii="Georgia" w:hAnsi="Georgia" w:hint="eastAsia"/>
          <w:color w:val="000000"/>
          <w:kern w:val="16"/>
          <w:lang w:eastAsia="ja-JP"/>
        </w:rPr>
        <w:t xml:space="preserve">C16, </w:t>
      </w:r>
      <w:r w:rsidR="00374261" w:rsidRPr="0096796C">
        <w:rPr>
          <w:rFonts w:ascii="Georgia" w:hAnsi="Georgia"/>
          <w:color w:val="000000"/>
          <w:kern w:val="16"/>
          <w:lang w:eastAsia="ja-JP"/>
        </w:rPr>
        <w:t>Lab4</w:t>
      </w:r>
      <w:r w:rsidR="007769B3" w:rsidRPr="0096796C">
        <w:rPr>
          <w:rFonts w:ascii="Georgia" w:hAnsi="Georgia"/>
          <w:color w:val="000000"/>
          <w:kern w:val="16"/>
          <w:lang w:eastAsia="ja-JP"/>
        </w:rPr>
        <w:t>.</w:t>
      </w:r>
    </w:p>
    <w:p w14:paraId="054F6F30" w14:textId="77777777" w:rsidR="004D4D11" w:rsidRPr="0096796C" w:rsidRDefault="004D4D11" w:rsidP="0096796C">
      <w:pPr>
        <w:spacing w:line="276" w:lineRule="auto"/>
        <w:contextualSpacing/>
        <w:jc w:val="both"/>
        <w:rPr>
          <w:rFonts w:ascii="Georgia" w:hAnsi="Georgia"/>
          <w:color w:val="000000"/>
          <w:kern w:val="16"/>
          <w:lang w:eastAsia="ja-JP"/>
        </w:rPr>
      </w:pPr>
    </w:p>
    <w:p w14:paraId="536944A6" w14:textId="30F9ECD5"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20.4.1.5</w:t>
      </w:r>
      <w:r w:rsidR="00BC7111">
        <w:rPr>
          <w:rFonts w:ascii="Georgia" w:hAnsi="Georgia"/>
          <w:color w:val="000000"/>
          <w:kern w:val="16"/>
          <w:lang w:eastAsia="ja-JP"/>
        </w:rPr>
        <w:tab/>
      </w:r>
      <w:r w:rsidRPr="0096796C">
        <w:rPr>
          <w:rFonts w:ascii="Georgia" w:hAnsi="Georgia"/>
          <w:color w:val="000000"/>
          <w:kern w:val="16"/>
          <w:lang w:eastAsia="ja-JP"/>
        </w:rPr>
        <w:t>Referral to external medical facilities</w:t>
      </w:r>
    </w:p>
    <w:p w14:paraId="087B87B3" w14:textId="67BE15C4"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OIST Clinic will refer to specialists, hospitals, and/or </w:t>
      </w:r>
      <w:r w:rsidR="009F1ADC">
        <w:rPr>
          <w:rFonts w:ascii="Georgia" w:hAnsi="Georgia" w:hint="eastAsia"/>
          <w:color w:val="000000"/>
          <w:kern w:val="16"/>
          <w:lang w:eastAsia="ja-JP"/>
        </w:rPr>
        <w:t xml:space="preserve">advanced </w:t>
      </w:r>
      <w:r w:rsidRPr="0096796C">
        <w:rPr>
          <w:rFonts w:ascii="Georgia" w:hAnsi="Georgia"/>
          <w:color w:val="000000"/>
          <w:kern w:val="16"/>
          <w:lang w:eastAsia="ja-JP"/>
        </w:rPr>
        <w:t>medical facilities if necessary.</w:t>
      </w:r>
    </w:p>
    <w:p w14:paraId="06118704" w14:textId="77777777" w:rsidR="004D4D11" w:rsidRPr="0096796C" w:rsidRDefault="004D4D11" w:rsidP="0096796C">
      <w:pPr>
        <w:spacing w:line="276" w:lineRule="auto"/>
        <w:contextualSpacing/>
        <w:jc w:val="both"/>
        <w:rPr>
          <w:rFonts w:ascii="Georgia" w:hAnsi="Georgia"/>
          <w:color w:val="000000"/>
          <w:kern w:val="16"/>
          <w:lang w:eastAsia="ja-JP"/>
        </w:rPr>
      </w:pPr>
    </w:p>
    <w:p w14:paraId="697565A3" w14:textId="062AF177" w:rsidR="004D4D11" w:rsidRPr="00BC7111"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BC7111">
        <w:rPr>
          <w:rFonts w:ascii="Georgia" w:hAnsi="Georgia"/>
          <w:b/>
          <w:bCs/>
          <w:color w:val="000000"/>
          <w:kern w:val="16"/>
          <w:lang w:eastAsia="ja-JP"/>
        </w:rPr>
        <w:lastRenderedPageBreak/>
        <w:t>20.4.2</w:t>
      </w:r>
      <w:r w:rsidR="00BC7111" w:rsidRPr="00BC7111">
        <w:rPr>
          <w:rFonts w:ascii="Georgia" w:hAnsi="Georgia"/>
          <w:b/>
          <w:bCs/>
          <w:color w:val="000000"/>
          <w:kern w:val="16"/>
          <w:lang w:eastAsia="ja-JP"/>
        </w:rPr>
        <w:tab/>
      </w:r>
      <w:r w:rsidRPr="00BC7111">
        <w:rPr>
          <w:rFonts w:ascii="Georgia" w:hAnsi="Georgia"/>
          <w:b/>
          <w:bCs/>
          <w:color w:val="000000"/>
          <w:kern w:val="16"/>
          <w:lang w:eastAsia="ja-JP"/>
        </w:rPr>
        <w:t>OIST Health Center</w:t>
      </w:r>
    </w:p>
    <w:p w14:paraId="59C8FEBB" w14:textId="671FBBC9"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20.4.2.1</w:t>
      </w:r>
      <w:r w:rsidR="00BC7111">
        <w:rPr>
          <w:rFonts w:ascii="Georgia" w:hAnsi="Georgia"/>
          <w:color w:val="000000"/>
          <w:kern w:val="16"/>
          <w:lang w:eastAsia="ja-JP"/>
        </w:rPr>
        <w:tab/>
      </w:r>
      <w:r w:rsidRPr="0096796C">
        <w:rPr>
          <w:rFonts w:ascii="Georgia" w:hAnsi="Georgia"/>
          <w:color w:val="000000"/>
          <w:kern w:val="16"/>
          <w:lang w:eastAsia="ja-JP"/>
        </w:rPr>
        <w:t>Opening hours</w:t>
      </w:r>
    </w:p>
    <w:p w14:paraId="0EE1385C" w14:textId="4E306CDB"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OIST Health Center </w:t>
      </w:r>
      <w:r w:rsidR="00345C31" w:rsidRPr="0096796C">
        <w:rPr>
          <w:rFonts w:ascii="Georgia" w:hAnsi="Georgia"/>
          <w:color w:val="000000"/>
          <w:kern w:val="16"/>
          <w:lang w:eastAsia="ja-JP"/>
        </w:rPr>
        <w:t xml:space="preserve">opening hours are shown on the OIST </w:t>
      </w:r>
      <w:r w:rsidR="005A6DC8">
        <w:rPr>
          <w:rFonts w:ascii="Georgia" w:hAnsi="Georgia" w:hint="eastAsia"/>
          <w:color w:val="000000"/>
          <w:kern w:val="16"/>
          <w:lang w:eastAsia="ja-JP"/>
        </w:rPr>
        <w:t>Health Center</w:t>
      </w:r>
      <w:r w:rsidR="00345C31" w:rsidRPr="0096796C">
        <w:rPr>
          <w:rFonts w:ascii="Georgia" w:hAnsi="Georgia"/>
          <w:color w:val="000000"/>
          <w:kern w:val="16"/>
          <w:lang w:eastAsia="ja-JP"/>
        </w:rPr>
        <w:t xml:space="preserve"> website. However, </w:t>
      </w:r>
      <w:r w:rsidR="009549A9">
        <w:rPr>
          <w:rFonts w:ascii="Georgia" w:hAnsi="Georgia" w:hint="eastAsia"/>
          <w:color w:val="000000"/>
          <w:kern w:val="16"/>
          <w:lang w:eastAsia="ja-JP"/>
        </w:rPr>
        <w:t xml:space="preserve">they </w:t>
      </w:r>
      <w:r w:rsidR="00345C31" w:rsidRPr="0096796C">
        <w:rPr>
          <w:rFonts w:ascii="Georgia" w:hAnsi="Georgia"/>
          <w:color w:val="000000"/>
          <w:kern w:val="16"/>
          <w:lang w:eastAsia="ja-JP"/>
        </w:rPr>
        <w:t xml:space="preserve">may </w:t>
      </w:r>
      <w:r w:rsidR="009549A9">
        <w:rPr>
          <w:rFonts w:ascii="Georgia" w:hAnsi="Georgia" w:hint="eastAsia"/>
          <w:color w:val="000000"/>
          <w:kern w:val="16"/>
          <w:lang w:eastAsia="ja-JP"/>
        </w:rPr>
        <w:t>be</w:t>
      </w:r>
      <w:r w:rsidR="002474FB">
        <w:rPr>
          <w:rFonts w:ascii="Georgia" w:hAnsi="Georgia" w:hint="eastAsia"/>
          <w:color w:val="000000"/>
          <w:kern w:val="16"/>
          <w:lang w:eastAsia="ja-JP"/>
        </w:rPr>
        <w:t xml:space="preserve"> subject to</w:t>
      </w:r>
      <w:r w:rsidR="00345C31" w:rsidRPr="0096796C">
        <w:rPr>
          <w:rFonts w:ascii="Georgia" w:hAnsi="Georgia"/>
          <w:color w:val="000000"/>
          <w:kern w:val="16"/>
          <w:lang w:eastAsia="ja-JP"/>
        </w:rPr>
        <w:t xml:space="preserve"> change </w:t>
      </w:r>
      <w:r w:rsidR="002474FB">
        <w:rPr>
          <w:rFonts w:ascii="Georgia" w:hAnsi="Georgia" w:hint="eastAsia"/>
          <w:color w:val="000000"/>
          <w:kern w:val="16"/>
          <w:lang w:eastAsia="ja-JP"/>
        </w:rPr>
        <w:t>due to</w:t>
      </w:r>
      <w:r w:rsidR="00345C31" w:rsidRPr="0096796C">
        <w:rPr>
          <w:rFonts w:ascii="Georgia" w:hAnsi="Georgia"/>
          <w:color w:val="000000"/>
          <w:kern w:val="16"/>
          <w:lang w:eastAsia="ja-JP"/>
        </w:rPr>
        <w:t xml:space="preserve"> unavoidable </w:t>
      </w:r>
      <w:r w:rsidR="00345C31" w:rsidRPr="0096796C">
        <w:rPr>
          <w:rFonts w:ascii="Georgia" w:hAnsi="Georgia" w:hint="eastAsia"/>
          <w:color w:val="000000"/>
          <w:kern w:val="16"/>
          <w:lang w:eastAsia="ja-JP"/>
        </w:rPr>
        <w:t>r</w:t>
      </w:r>
      <w:r w:rsidR="00345C31" w:rsidRPr="0096796C">
        <w:rPr>
          <w:rFonts w:ascii="Georgia" w:hAnsi="Georgia"/>
          <w:color w:val="000000"/>
          <w:kern w:val="16"/>
          <w:lang w:eastAsia="ja-JP"/>
        </w:rPr>
        <w:t>easons</w:t>
      </w:r>
      <w:r w:rsidRPr="0096796C">
        <w:rPr>
          <w:rFonts w:ascii="Georgia" w:hAnsi="Georgia"/>
          <w:color w:val="000000"/>
          <w:kern w:val="16"/>
          <w:lang w:eastAsia="ja-JP"/>
        </w:rPr>
        <w:t>.</w:t>
      </w:r>
    </w:p>
    <w:p w14:paraId="713BCE87" w14:textId="77777777" w:rsidR="004D4D11" w:rsidRPr="0096796C" w:rsidRDefault="004D4D11" w:rsidP="0096796C">
      <w:pPr>
        <w:spacing w:line="276" w:lineRule="auto"/>
        <w:contextualSpacing/>
        <w:jc w:val="both"/>
        <w:rPr>
          <w:rFonts w:ascii="Georgia" w:hAnsi="Georgia"/>
          <w:color w:val="000000"/>
          <w:kern w:val="16"/>
          <w:lang w:eastAsia="ja-JP"/>
        </w:rPr>
      </w:pPr>
    </w:p>
    <w:p w14:paraId="1E6EF839" w14:textId="116CA120"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20.4.2.2</w:t>
      </w:r>
      <w:r w:rsidR="00BC7111">
        <w:rPr>
          <w:rFonts w:ascii="Georgia" w:hAnsi="Georgia"/>
          <w:color w:val="000000"/>
          <w:kern w:val="16"/>
          <w:lang w:eastAsia="ja-JP"/>
        </w:rPr>
        <w:tab/>
      </w:r>
      <w:r w:rsidRPr="0096796C">
        <w:rPr>
          <w:rFonts w:ascii="Georgia" w:hAnsi="Georgia"/>
          <w:color w:val="000000"/>
          <w:kern w:val="16"/>
          <w:lang w:eastAsia="ja-JP"/>
        </w:rPr>
        <w:t>Location</w:t>
      </w:r>
    </w:p>
    <w:p w14:paraId="22355AD5" w14:textId="685D820C"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 xml:space="preserve">OIST Health Center provides services </w:t>
      </w:r>
      <w:r w:rsidR="001B4667" w:rsidRPr="0096796C">
        <w:rPr>
          <w:rFonts w:ascii="Georgia" w:hAnsi="Georgia"/>
          <w:color w:val="000000"/>
          <w:kern w:val="16"/>
          <w:lang w:eastAsia="ja-JP"/>
        </w:rPr>
        <w:t xml:space="preserve">in </w:t>
      </w:r>
      <w:r w:rsidR="00512011">
        <w:rPr>
          <w:rFonts w:ascii="Georgia" w:hAnsi="Georgia" w:hint="eastAsia"/>
          <w:color w:val="000000"/>
          <w:kern w:val="16"/>
          <w:lang w:eastAsia="ja-JP"/>
        </w:rPr>
        <w:t xml:space="preserve">C12, </w:t>
      </w:r>
      <w:r w:rsidR="001B4667" w:rsidRPr="0096796C">
        <w:rPr>
          <w:rFonts w:ascii="Georgia" w:hAnsi="Georgia"/>
          <w:color w:val="000000"/>
          <w:kern w:val="16"/>
          <w:lang w:eastAsia="ja-JP"/>
        </w:rPr>
        <w:t>Lab4</w:t>
      </w:r>
      <w:r w:rsidRPr="0096796C">
        <w:rPr>
          <w:rFonts w:ascii="Georgia" w:hAnsi="Georgia"/>
          <w:color w:val="000000"/>
          <w:kern w:val="16"/>
          <w:lang w:eastAsia="ja-JP"/>
        </w:rPr>
        <w:t>.</w:t>
      </w:r>
    </w:p>
    <w:p w14:paraId="73EA52BA" w14:textId="77777777" w:rsidR="004D4D11" w:rsidRPr="0096796C" w:rsidRDefault="004D4D11" w:rsidP="0096796C">
      <w:pPr>
        <w:spacing w:line="276" w:lineRule="auto"/>
        <w:contextualSpacing/>
        <w:jc w:val="both"/>
        <w:rPr>
          <w:rFonts w:ascii="Georgia" w:hAnsi="Georgia"/>
          <w:color w:val="000000"/>
          <w:kern w:val="16"/>
          <w:lang w:eastAsia="ja-JP"/>
        </w:rPr>
      </w:pPr>
    </w:p>
    <w:p w14:paraId="7F748FFE" w14:textId="6CAC89AB" w:rsidR="004D4D11" w:rsidRPr="00BC7111"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BC7111">
        <w:rPr>
          <w:rFonts w:ascii="Georgia" w:hAnsi="Georgia"/>
          <w:b/>
          <w:bCs/>
          <w:color w:val="000000"/>
          <w:kern w:val="16"/>
          <w:lang w:eastAsia="ja-JP"/>
        </w:rPr>
        <w:t>20.4.</w:t>
      </w:r>
      <w:r w:rsidRPr="00BC7111">
        <w:rPr>
          <w:rFonts w:ascii="Georgia" w:hAnsi="Georgia" w:hint="eastAsia"/>
          <w:b/>
          <w:bCs/>
          <w:color w:val="000000"/>
          <w:kern w:val="16"/>
          <w:lang w:eastAsia="ja-JP"/>
        </w:rPr>
        <w:t>3</w:t>
      </w:r>
      <w:r w:rsidR="00BC7111" w:rsidRPr="00BC7111">
        <w:rPr>
          <w:rFonts w:ascii="Georgia" w:hAnsi="Georgia"/>
          <w:b/>
          <w:bCs/>
          <w:color w:val="000000"/>
          <w:kern w:val="16"/>
          <w:lang w:eastAsia="ja-JP"/>
        </w:rPr>
        <w:tab/>
      </w:r>
      <w:proofErr w:type="spellStart"/>
      <w:r w:rsidRPr="00BC7111">
        <w:rPr>
          <w:rFonts w:ascii="Georgia" w:hAnsi="Georgia"/>
          <w:b/>
          <w:bCs/>
          <w:color w:val="000000"/>
          <w:kern w:val="16"/>
          <w:lang w:eastAsia="ja-JP"/>
        </w:rPr>
        <w:t>Ganjuu</w:t>
      </w:r>
      <w:proofErr w:type="spellEnd"/>
      <w:r w:rsidRPr="00BC7111">
        <w:rPr>
          <w:rFonts w:ascii="Georgia" w:hAnsi="Georgia"/>
          <w:b/>
          <w:bCs/>
          <w:color w:val="000000"/>
          <w:kern w:val="16"/>
          <w:lang w:eastAsia="ja-JP"/>
        </w:rPr>
        <w:t xml:space="preserve"> Wellbeing Service</w:t>
      </w:r>
    </w:p>
    <w:p w14:paraId="63E39CE4" w14:textId="55C9F1DD"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w:t>
      </w:r>
      <w:r w:rsidRPr="0096796C">
        <w:rPr>
          <w:rFonts w:ascii="Georgia" w:hAnsi="Georgia" w:hint="eastAsia"/>
          <w:color w:val="000000"/>
          <w:kern w:val="16"/>
          <w:lang w:eastAsia="ja-JP"/>
        </w:rPr>
        <w:t>3</w:t>
      </w:r>
      <w:r w:rsidRPr="0096796C">
        <w:rPr>
          <w:rFonts w:ascii="Georgia" w:hAnsi="Georgia"/>
          <w:color w:val="000000"/>
          <w:kern w:val="16"/>
          <w:lang w:eastAsia="ja-JP"/>
        </w:rPr>
        <w:t>.1</w:t>
      </w:r>
      <w:r w:rsidR="00BC7111">
        <w:rPr>
          <w:rFonts w:ascii="Georgia" w:hAnsi="Georgia"/>
          <w:color w:val="000000"/>
          <w:kern w:val="16"/>
          <w:lang w:eastAsia="ja-JP"/>
        </w:rPr>
        <w:tab/>
      </w:r>
      <w:r w:rsidRPr="0096796C">
        <w:rPr>
          <w:rFonts w:ascii="Georgia" w:hAnsi="Georgia"/>
          <w:color w:val="000000"/>
          <w:kern w:val="16"/>
          <w:lang w:eastAsia="ja-JP"/>
        </w:rPr>
        <w:t xml:space="preserve">Opening hours </w:t>
      </w:r>
    </w:p>
    <w:p w14:paraId="2E06C07A" w14:textId="5BFE9F4C" w:rsidR="004D4D11" w:rsidRPr="0096796C" w:rsidRDefault="004D4D11" w:rsidP="00BC7111">
      <w:pPr>
        <w:spacing w:line="276" w:lineRule="auto"/>
        <w:ind w:leftChars="150" w:left="360"/>
        <w:contextualSpacing/>
        <w:jc w:val="both"/>
        <w:rPr>
          <w:rFonts w:ascii="Georgia" w:hAnsi="Georgia"/>
          <w:color w:val="000000"/>
          <w:kern w:val="16"/>
          <w:lang w:eastAsia="ja-JP"/>
        </w:rPr>
      </w:pP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w:t>
      </w:r>
      <w:r w:rsidRPr="0096796C">
        <w:rPr>
          <w:rFonts w:ascii="Georgia" w:hAnsi="Georgia"/>
          <w:kern w:val="16"/>
        </w:rPr>
        <w:t xml:space="preserve"> </w:t>
      </w:r>
      <w:r w:rsidRPr="0096796C">
        <w:rPr>
          <w:rFonts w:ascii="Georgia" w:hAnsi="Georgia"/>
          <w:color w:val="000000"/>
          <w:kern w:val="16"/>
          <w:lang w:eastAsia="ja-JP"/>
        </w:rPr>
        <w:t>open</w:t>
      </w:r>
      <w:r w:rsidR="00667C62" w:rsidRPr="0096796C">
        <w:rPr>
          <w:rFonts w:ascii="Georgia" w:hAnsi="Georgia" w:hint="eastAsia"/>
          <w:color w:val="000000"/>
          <w:kern w:val="16"/>
          <w:lang w:eastAsia="ja-JP"/>
        </w:rPr>
        <w:t>ing hours</w:t>
      </w:r>
      <w:r w:rsidRPr="0096796C">
        <w:rPr>
          <w:rFonts w:ascii="Georgia" w:hAnsi="Georgia"/>
          <w:color w:val="000000"/>
          <w:kern w:val="16"/>
          <w:lang w:eastAsia="ja-JP"/>
        </w:rPr>
        <w:t xml:space="preserve"> </w:t>
      </w:r>
      <w:r w:rsidR="000D3F39" w:rsidRPr="0096796C">
        <w:rPr>
          <w:rFonts w:ascii="Georgia" w:hAnsi="Georgia" w:hint="eastAsia"/>
          <w:color w:val="000000"/>
          <w:kern w:val="16"/>
          <w:lang w:eastAsia="ja-JP"/>
        </w:rPr>
        <w:t xml:space="preserve">are shown on the </w:t>
      </w:r>
      <w:proofErr w:type="spellStart"/>
      <w:r w:rsidR="000D3F39" w:rsidRPr="0096796C">
        <w:rPr>
          <w:rFonts w:ascii="Georgia" w:hAnsi="Georgia" w:hint="eastAsia"/>
          <w:color w:val="000000"/>
          <w:kern w:val="16"/>
          <w:lang w:eastAsia="ja-JP"/>
        </w:rPr>
        <w:t>Ganjuu</w:t>
      </w:r>
      <w:proofErr w:type="spellEnd"/>
      <w:r w:rsidR="000D3F39" w:rsidRPr="0096796C">
        <w:rPr>
          <w:rFonts w:ascii="Georgia" w:hAnsi="Georgia" w:hint="eastAsia"/>
          <w:color w:val="000000"/>
          <w:kern w:val="16"/>
          <w:lang w:eastAsia="ja-JP"/>
        </w:rPr>
        <w:t xml:space="preserve"> website</w:t>
      </w:r>
      <w:r w:rsidR="002A023A" w:rsidRPr="0096796C">
        <w:rPr>
          <w:rFonts w:ascii="Georgia" w:hAnsi="Georgia" w:hint="eastAsia"/>
          <w:color w:val="000000"/>
          <w:kern w:val="16"/>
          <w:lang w:eastAsia="ja-JP"/>
        </w:rPr>
        <w:t xml:space="preserve">; however, </w:t>
      </w:r>
      <w:r w:rsidR="00984CE7">
        <w:rPr>
          <w:rFonts w:ascii="Georgia" w:hAnsi="Georgia" w:hint="eastAsia"/>
          <w:color w:val="000000"/>
          <w:kern w:val="16"/>
          <w:lang w:eastAsia="ja-JP"/>
        </w:rPr>
        <w:t>th</w:t>
      </w:r>
      <w:r w:rsidR="009549A9">
        <w:rPr>
          <w:rFonts w:ascii="Georgia" w:hAnsi="Georgia" w:hint="eastAsia"/>
          <w:color w:val="000000"/>
          <w:kern w:val="16"/>
          <w:lang w:eastAsia="ja-JP"/>
        </w:rPr>
        <w:t>ey</w:t>
      </w:r>
      <w:r w:rsidR="00984CE7">
        <w:rPr>
          <w:rFonts w:ascii="Georgia" w:hAnsi="Georgia" w:hint="eastAsia"/>
          <w:color w:val="000000"/>
          <w:kern w:val="16"/>
          <w:lang w:eastAsia="ja-JP"/>
        </w:rPr>
        <w:t xml:space="preserve"> </w:t>
      </w:r>
      <w:r w:rsidR="009549A9">
        <w:rPr>
          <w:rFonts w:ascii="Georgia" w:hAnsi="Georgia" w:hint="eastAsia"/>
          <w:color w:val="000000"/>
          <w:kern w:val="16"/>
          <w:lang w:eastAsia="ja-JP"/>
        </w:rPr>
        <w:t>may be</w:t>
      </w:r>
      <w:r w:rsidR="002A023A" w:rsidRPr="0096796C">
        <w:rPr>
          <w:rFonts w:ascii="Georgia" w:hAnsi="Georgia" w:hint="eastAsia"/>
          <w:color w:val="000000"/>
          <w:kern w:val="16"/>
          <w:lang w:eastAsia="ja-JP"/>
        </w:rPr>
        <w:t xml:space="preserve"> subject to change</w:t>
      </w:r>
      <w:r w:rsidR="00984CE7">
        <w:rPr>
          <w:rFonts w:ascii="Georgia" w:hAnsi="Georgia" w:hint="eastAsia"/>
          <w:color w:val="000000"/>
          <w:kern w:val="16"/>
          <w:lang w:eastAsia="ja-JP"/>
        </w:rPr>
        <w:t xml:space="preserve"> due to unavoidable reasons</w:t>
      </w:r>
      <w:r w:rsidR="002A023A" w:rsidRPr="0096796C">
        <w:rPr>
          <w:rFonts w:ascii="Georgia" w:hAnsi="Georgia" w:hint="eastAsia"/>
          <w:color w:val="000000"/>
          <w:kern w:val="16"/>
          <w:lang w:eastAsia="ja-JP"/>
        </w:rPr>
        <w:t>.</w:t>
      </w:r>
      <w:r w:rsidR="00E42828">
        <w:rPr>
          <w:rFonts w:ascii="Georgia" w:hAnsi="Georgia" w:hint="eastAsia"/>
          <w:color w:val="000000"/>
          <w:kern w:val="16"/>
          <w:lang w:eastAsia="ja-JP"/>
        </w:rPr>
        <w:t xml:space="preserve"> </w:t>
      </w:r>
      <w:r w:rsidRPr="0096796C">
        <w:rPr>
          <w:rFonts w:ascii="Georgia" w:hAnsi="Georgia"/>
          <w:color w:val="000000"/>
          <w:kern w:val="16"/>
          <w:lang w:eastAsia="ja-JP"/>
        </w:rPr>
        <w:t xml:space="preserve">Occasional services (for example workshops) may be provided at evenings or weekends at the discretion of the </w:t>
      </w: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 staff.</w:t>
      </w:r>
    </w:p>
    <w:p w14:paraId="5412E681" w14:textId="77777777" w:rsidR="004D4D11" w:rsidRPr="0096796C" w:rsidRDefault="004D4D11" w:rsidP="0096796C">
      <w:pPr>
        <w:spacing w:line="276" w:lineRule="auto"/>
        <w:contextualSpacing/>
        <w:jc w:val="both"/>
        <w:rPr>
          <w:rFonts w:ascii="Georgia" w:hAnsi="Georgia"/>
          <w:color w:val="000000"/>
          <w:kern w:val="16"/>
          <w:lang w:eastAsia="ja-JP"/>
        </w:rPr>
      </w:pPr>
    </w:p>
    <w:p w14:paraId="7421C910" w14:textId="6FDF2017" w:rsidR="004D4D11" w:rsidRPr="0096796C" w:rsidRDefault="004D4D11" w:rsidP="00BC7111">
      <w:pPr>
        <w:spacing w:line="276" w:lineRule="auto"/>
        <w:ind w:leftChars="150" w:left="360"/>
        <w:contextualSpacing/>
        <w:jc w:val="both"/>
        <w:rPr>
          <w:rFonts w:ascii="Georgia" w:hAnsi="Georgia"/>
          <w:color w:val="000000"/>
          <w:kern w:val="16"/>
          <w:lang w:eastAsia="ja-JP"/>
        </w:rPr>
      </w:pPr>
      <w:bookmarkStart w:id="2" w:name="_Hlk162875604"/>
      <w:r w:rsidRPr="0096796C">
        <w:rPr>
          <w:rFonts w:ascii="Georgia" w:hAnsi="Georgia"/>
          <w:color w:val="000000"/>
          <w:kern w:val="16"/>
          <w:lang w:eastAsia="ja-JP"/>
        </w:rPr>
        <w:t>20.4.3.2</w:t>
      </w:r>
      <w:r w:rsidR="00BC7111">
        <w:rPr>
          <w:rFonts w:ascii="Georgia" w:hAnsi="Georgia"/>
          <w:color w:val="000000"/>
          <w:kern w:val="16"/>
          <w:lang w:eastAsia="ja-JP"/>
        </w:rPr>
        <w:tab/>
      </w:r>
      <w:r w:rsidRPr="0096796C">
        <w:rPr>
          <w:rFonts w:ascii="Georgia" w:hAnsi="Georgia"/>
          <w:color w:val="000000"/>
          <w:kern w:val="16"/>
          <w:lang w:eastAsia="ja-JP"/>
        </w:rPr>
        <w:t>Appointments</w:t>
      </w:r>
    </w:p>
    <w:p w14:paraId="25B31F6D" w14:textId="2A7CE4AA" w:rsidR="00DC0F10"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Appointments can be made by</w:t>
      </w:r>
      <w:r w:rsidR="002A023A" w:rsidRPr="0096796C">
        <w:rPr>
          <w:rFonts w:ascii="Georgia" w:hAnsi="Georgia" w:hint="eastAsia"/>
          <w:color w:val="000000"/>
          <w:kern w:val="16"/>
          <w:lang w:eastAsia="ja-JP"/>
        </w:rPr>
        <w:t xml:space="preserve"> submitting an appointment request form </w:t>
      </w:r>
      <w:r w:rsidR="002A023A" w:rsidRPr="0096796C">
        <w:rPr>
          <w:rFonts w:ascii="Georgia" w:hAnsi="Georgia"/>
          <w:color w:val="000000"/>
          <w:kern w:val="16"/>
          <w:lang w:eastAsia="ja-JP"/>
        </w:rPr>
        <w:t xml:space="preserve">(available from the </w:t>
      </w:r>
      <w:proofErr w:type="spellStart"/>
      <w:r w:rsidR="002A023A" w:rsidRPr="0096796C">
        <w:rPr>
          <w:rFonts w:ascii="Georgia" w:hAnsi="Georgia"/>
          <w:color w:val="000000"/>
          <w:kern w:val="16"/>
          <w:lang w:eastAsia="ja-JP"/>
        </w:rPr>
        <w:t>Ganjuu</w:t>
      </w:r>
      <w:proofErr w:type="spellEnd"/>
      <w:r w:rsidR="002A023A" w:rsidRPr="0096796C">
        <w:rPr>
          <w:rFonts w:ascii="Georgia" w:hAnsi="Georgia"/>
          <w:color w:val="000000"/>
          <w:kern w:val="16"/>
          <w:lang w:eastAsia="ja-JP"/>
        </w:rPr>
        <w:t xml:space="preserve"> Wellbeing Service website)</w:t>
      </w:r>
      <w:r w:rsidR="002A023A" w:rsidRPr="0096796C">
        <w:rPr>
          <w:rFonts w:ascii="Georgia" w:hAnsi="Georgia" w:hint="eastAsia"/>
          <w:color w:val="000000"/>
          <w:kern w:val="16"/>
          <w:lang w:eastAsia="ja-JP"/>
        </w:rPr>
        <w:t xml:space="preserve"> via email, in person or by post into our letter box located outside the entrance door. </w:t>
      </w:r>
      <w:r w:rsidR="00667C62" w:rsidRPr="0096796C">
        <w:rPr>
          <w:rFonts w:ascii="Georgia" w:hAnsi="Georgia" w:hint="eastAsia"/>
          <w:color w:val="000000"/>
          <w:kern w:val="16"/>
          <w:lang w:eastAsia="ja-JP"/>
        </w:rPr>
        <w:t>In addition, we also welcome informal enquiries</w:t>
      </w:r>
      <w:r w:rsidR="002A023A" w:rsidRPr="0096796C">
        <w:rPr>
          <w:rFonts w:ascii="Georgia" w:hAnsi="Georgia" w:hint="eastAsia"/>
          <w:color w:val="000000"/>
          <w:kern w:val="16"/>
          <w:lang w:eastAsia="ja-JP"/>
        </w:rPr>
        <w:t xml:space="preserve"> </w:t>
      </w:r>
      <w:r w:rsidR="002A023A" w:rsidRPr="0096796C">
        <w:rPr>
          <w:rFonts w:ascii="Georgia" w:hAnsi="Georgia"/>
          <w:color w:val="000000"/>
          <w:kern w:val="16"/>
          <w:lang w:eastAsia="ja-JP"/>
        </w:rPr>
        <w:t>by telephone, email</w:t>
      </w:r>
      <w:r w:rsidR="002A023A" w:rsidRPr="0096796C">
        <w:rPr>
          <w:rFonts w:ascii="Georgia" w:hAnsi="Georgia" w:hint="eastAsia"/>
          <w:color w:val="000000"/>
          <w:kern w:val="16"/>
          <w:lang w:eastAsia="ja-JP"/>
        </w:rPr>
        <w:t xml:space="preserve"> or </w:t>
      </w:r>
      <w:r w:rsidR="002A023A" w:rsidRPr="0096796C">
        <w:rPr>
          <w:rFonts w:ascii="Georgia" w:hAnsi="Georgia"/>
          <w:color w:val="000000"/>
          <w:kern w:val="16"/>
          <w:lang w:eastAsia="ja-JP"/>
        </w:rPr>
        <w:t>in person</w:t>
      </w:r>
      <w:r w:rsidR="00667C62" w:rsidRPr="0096796C">
        <w:rPr>
          <w:rFonts w:ascii="Georgia" w:hAnsi="Georgia" w:hint="eastAsia"/>
          <w:color w:val="000000"/>
          <w:kern w:val="16"/>
          <w:lang w:eastAsia="ja-JP"/>
        </w:rPr>
        <w:t xml:space="preserve"> </w:t>
      </w:r>
      <w:r w:rsidR="00AB7267" w:rsidRPr="0096796C">
        <w:rPr>
          <w:rFonts w:ascii="Georgia" w:hAnsi="Georgia" w:hint="eastAsia"/>
          <w:color w:val="000000"/>
          <w:kern w:val="16"/>
          <w:lang w:eastAsia="ja-JP"/>
        </w:rPr>
        <w:t>if</w:t>
      </w:r>
      <w:r w:rsidR="00DC0F10" w:rsidRPr="0096796C">
        <w:rPr>
          <w:rFonts w:ascii="Georgia" w:hAnsi="Georgia" w:hint="eastAsia"/>
          <w:color w:val="000000"/>
          <w:kern w:val="16"/>
          <w:lang w:eastAsia="ja-JP"/>
        </w:rPr>
        <w:t xml:space="preserve"> community members are unsure whether they need or </w:t>
      </w:r>
      <w:r w:rsidR="00DC0F10" w:rsidRPr="0096796C">
        <w:rPr>
          <w:rFonts w:ascii="Georgia" w:hAnsi="Georgia"/>
          <w:color w:val="000000"/>
          <w:kern w:val="16"/>
          <w:lang w:eastAsia="ja-JP"/>
        </w:rPr>
        <w:t>want</w:t>
      </w:r>
      <w:r w:rsidR="00DC0F10" w:rsidRPr="0096796C">
        <w:rPr>
          <w:rFonts w:ascii="Georgia" w:hAnsi="Georgia" w:hint="eastAsia"/>
          <w:color w:val="000000"/>
          <w:kern w:val="16"/>
          <w:lang w:eastAsia="ja-JP"/>
        </w:rPr>
        <w:t xml:space="preserve"> formal support and </w:t>
      </w:r>
      <w:r w:rsidR="00DC0F10" w:rsidRPr="0096796C">
        <w:rPr>
          <w:rFonts w:ascii="Georgia" w:hAnsi="Georgia"/>
          <w:color w:val="000000"/>
          <w:kern w:val="16"/>
          <w:lang w:eastAsia="ja-JP"/>
        </w:rPr>
        <w:t>would</w:t>
      </w:r>
      <w:r w:rsidR="00DC0F10" w:rsidRPr="0096796C">
        <w:rPr>
          <w:rFonts w:ascii="Georgia" w:hAnsi="Georgia" w:hint="eastAsia"/>
          <w:color w:val="000000"/>
          <w:kern w:val="16"/>
          <w:lang w:eastAsia="ja-JP"/>
        </w:rPr>
        <w:t xml:space="preserve"> like to first </w:t>
      </w:r>
      <w:r w:rsidR="00DC0F10" w:rsidRPr="0096796C">
        <w:rPr>
          <w:rFonts w:ascii="Georgia" w:hAnsi="Georgia"/>
          <w:color w:val="000000"/>
          <w:kern w:val="16"/>
          <w:lang w:eastAsia="ja-JP"/>
        </w:rPr>
        <w:t>discuss</w:t>
      </w:r>
      <w:r w:rsidR="00DC0F10" w:rsidRPr="0096796C">
        <w:rPr>
          <w:rFonts w:ascii="Georgia" w:hAnsi="Georgia" w:hint="eastAsia"/>
          <w:color w:val="000000"/>
          <w:kern w:val="16"/>
          <w:lang w:eastAsia="ja-JP"/>
        </w:rPr>
        <w:t xml:space="preserve"> this with clinical staff before submitting an appointment request form.</w:t>
      </w:r>
    </w:p>
    <w:bookmarkEnd w:id="2"/>
    <w:p w14:paraId="5BE39ADD" w14:textId="77777777" w:rsidR="00DC0F10" w:rsidRPr="0096796C" w:rsidRDefault="00DC0F10" w:rsidP="0096796C">
      <w:pPr>
        <w:spacing w:line="276" w:lineRule="auto"/>
        <w:contextualSpacing/>
        <w:jc w:val="both"/>
        <w:rPr>
          <w:rFonts w:ascii="Georgia" w:hAnsi="Georgia"/>
          <w:color w:val="000000"/>
          <w:kern w:val="16"/>
          <w:lang w:eastAsia="ja-JP"/>
        </w:rPr>
      </w:pPr>
    </w:p>
    <w:p w14:paraId="0ED11C72" w14:textId="5232046B" w:rsidR="004D4D11" w:rsidRPr="0096796C" w:rsidRDefault="004D4D11" w:rsidP="00BC7111">
      <w:pPr>
        <w:spacing w:line="276" w:lineRule="auto"/>
        <w:ind w:leftChars="150" w:left="360"/>
        <w:contextualSpacing/>
        <w:jc w:val="both"/>
        <w:rPr>
          <w:rFonts w:ascii="Georgia" w:hAnsi="Georgia"/>
          <w:color w:val="000000"/>
          <w:kern w:val="16"/>
          <w:lang w:eastAsia="ja-JP"/>
        </w:rPr>
      </w:pPr>
      <w:r w:rsidRPr="0096796C">
        <w:rPr>
          <w:rFonts w:ascii="Georgia" w:hAnsi="Georgia"/>
          <w:color w:val="000000"/>
          <w:kern w:val="16"/>
          <w:lang w:eastAsia="ja-JP"/>
        </w:rPr>
        <w:t>20.4.3.</w:t>
      </w:r>
      <w:r w:rsidR="007E1F33">
        <w:rPr>
          <w:rFonts w:ascii="Georgia" w:hAnsi="Georgia" w:hint="eastAsia"/>
          <w:color w:val="000000"/>
          <w:kern w:val="16"/>
          <w:lang w:eastAsia="ja-JP"/>
        </w:rPr>
        <w:t>3</w:t>
      </w:r>
      <w:r w:rsidR="00BC7111">
        <w:rPr>
          <w:rFonts w:ascii="Georgia" w:hAnsi="Georgia"/>
          <w:color w:val="000000"/>
          <w:kern w:val="16"/>
          <w:lang w:eastAsia="ja-JP"/>
        </w:rPr>
        <w:tab/>
      </w:r>
      <w:r w:rsidRPr="0096796C">
        <w:rPr>
          <w:rFonts w:ascii="Georgia" w:hAnsi="Georgia"/>
          <w:color w:val="000000"/>
          <w:kern w:val="16"/>
          <w:lang w:eastAsia="ja-JP"/>
        </w:rPr>
        <w:t>Location</w:t>
      </w:r>
    </w:p>
    <w:p w14:paraId="073D036E" w14:textId="48818824" w:rsidR="004D4D11" w:rsidRPr="0096796C" w:rsidRDefault="004D4D11" w:rsidP="00BC7111">
      <w:pPr>
        <w:spacing w:line="276" w:lineRule="auto"/>
        <w:ind w:leftChars="150" w:left="360"/>
        <w:contextualSpacing/>
        <w:jc w:val="both"/>
        <w:rPr>
          <w:rFonts w:ascii="Georgia" w:hAnsi="Georgia"/>
          <w:color w:val="000000"/>
          <w:kern w:val="16"/>
          <w:lang w:eastAsia="ja-JP"/>
        </w:rPr>
      </w:pP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w:t>
      </w:r>
      <w:r w:rsidRPr="0096796C">
        <w:rPr>
          <w:rFonts w:ascii="Georgia" w:hAnsi="Georgia"/>
          <w:kern w:val="16"/>
        </w:rPr>
        <w:t xml:space="preserve"> </w:t>
      </w:r>
      <w:r w:rsidRPr="0096796C">
        <w:rPr>
          <w:rFonts w:ascii="Georgia" w:hAnsi="Georgia"/>
          <w:color w:val="000000"/>
          <w:kern w:val="16"/>
          <w:lang w:eastAsia="ja-JP"/>
        </w:rPr>
        <w:t xml:space="preserve">is located at </w:t>
      </w:r>
      <w:r w:rsidR="000D3F39" w:rsidRPr="0096796C">
        <w:rPr>
          <w:rFonts w:ascii="Georgia" w:hAnsi="Georgia" w:hint="eastAsia"/>
          <w:color w:val="000000"/>
          <w:kern w:val="16"/>
          <w:lang w:eastAsia="ja-JP"/>
        </w:rPr>
        <w:t>the President</w:t>
      </w:r>
      <w:r w:rsidR="00605A0C">
        <w:rPr>
          <w:rFonts w:ascii="Georgia" w:hAnsi="Georgia"/>
          <w:color w:val="000000"/>
          <w:kern w:val="16"/>
          <w:lang w:eastAsia="ja-JP"/>
        </w:rPr>
        <w:t>’</w:t>
      </w:r>
      <w:r w:rsidR="00605A0C">
        <w:rPr>
          <w:rFonts w:ascii="Georgia" w:hAnsi="Georgia" w:hint="eastAsia"/>
          <w:color w:val="000000"/>
          <w:kern w:val="16"/>
          <w:lang w:eastAsia="ja-JP"/>
        </w:rPr>
        <w:t>s</w:t>
      </w:r>
      <w:r w:rsidR="000D3F39" w:rsidRPr="0096796C">
        <w:rPr>
          <w:rFonts w:ascii="Georgia" w:hAnsi="Georgia" w:hint="eastAsia"/>
          <w:color w:val="000000"/>
          <w:kern w:val="16"/>
          <w:lang w:eastAsia="ja-JP"/>
        </w:rPr>
        <w:t xml:space="preserve"> House.</w:t>
      </w:r>
    </w:p>
    <w:p w14:paraId="4AB94769" w14:textId="77777777" w:rsidR="004D4D11" w:rsidRPr="0096796C" w:rsidRDefault="004D4D11" w:rsidP="0096796C">
      <w:pPr>
        <w:spacing w:line="276" w:lineRule="auto"/>
        <w:contextualSpacing/>
        <w:jc w:val="both"/>
        <w:rPr>
          <w:rFonts w:ascii="Georgia" w:hAnsi="Georgia"/>
          <w:color w:val="000000"/>
          <w:kern w:val="16"/>
          <w:lang w:eastAsia="ja-JP"/>
        </w:rPr>
      </w:pPr>
    </w:p>
    <w:p w14:paraId="70965997" w14:textId="3955190F" w:rsidR="004D4D11" w:rsidRPr="007C47FA" w:rsidRDefault="004D4D11" w:rsidP="0096796C">
      <w:pPr>
        <w:spacing w:line="276" w:lineRule="auto"/>
        <w:contextualSpacing/>
        <w:jc w:val="both"/>
        <w:rPr>
          <w:rFonts w:ascii="Georgia" w:hAnsi="Georgia"/>
          <w:b/>
          <w:bCs/>
          <w:color w:val="000000"/>
          <w:kern w:val="16"/>
          <w:lang w:eastAsia="ja-JP"/>
        </w:rPr>
      </w:pPr>
      <w:r w:rsidRPr="007C47FA">
        <w:rPr>
          <w:rFonts w:ascii="Georgia" w:hAnsi="Georgia"/>
          <w:b/>
          <w:bCs/>
          <w:color w:val="000000"/>
          <w:kern w:val="16"/>
          <w:lang w:eastAsia="ja-JP"/>
        </w:rPr>
        <w:t>20.5</w:t>
      </w:r>
      <w:r w:rsidR="007C47FA" w:rsidRPr="007C47FA">
        <w:rPr>
          <w:rFonts w:ascii="Georgia" w:hAnsi="Georgia"/>
          <w:b/>
          <w:bCs/>
          <w:color w:val="000000"/>
          <w:kern w:val="16"/>
          <w:lang w:eastAsia="ja-JP"/>
        </w:rPr>
        <w:tab/>
      </w:r>
      <w:r w:rsidRPr="007C47FA">
        <w:rPr>
          <w:rFonts w:ascii="Georgia" w:hAnsi="Georgia"/>
          <w:b/>
          <w:bCs/>
          <w:color w:val="000000"/>
          <w:kern w:val="16"/>
          <w:lang w:eastAsia="ja-JP"/>
        </w:rPr>
        <w:t>Forms</w:t>
      </w:r>
    </w:p>
    <w:p w14:paraId="178C3956" w14:textId="15F18252" w:rsidR="00391622" w:rsidRPr="0096796C" w:rsidRDefault="00391622" w:rsidP="0096796C">
      <w:pPr>
        <w:widowControl w:val="0"/>
        <w:autoSpaceDE w:val="0"/>
        <w:autoSpaceDN w:val="0"/>
        <w:adjustRightInd w:val="0"/>
        <w:spacing w:line="276" w:lineRule="auto"/>
        <w:jc w:val="both"/>
        <w:rPr>
          <w:rFonts w:ascii="Georgia" w:eastAsiaTheme="minorEastAsia" w:hAnsi="Georgia"/>
          <w:kern w:val="16"/>
          <w:lang w:eastAsia="ja-JP"/>
        </w:rPr>
      </w:pPr>
    </w:p>
    <w:p w14:paraId="69981E97" w14:textId="079E7AAB" w:rsidR="004D4D11" w:rsidRPr="007C47FA" w:rsidRDefault="004D4D11" w:rsidP="0096796C">
      <w:pPr>
        <w:spacing w:line="276" w:lineRule="auto"/>
        <w:contextualSpacing/>
        <w:jc w:val="both"/>
        <w:rPr>
          <w:rFonts w:ascii="Georgia" w:hAnsi="Georgia"/>
          <w:b/>
          <w:bCs/>
          <w:color w:val="000000"/>
          <w:kern w:val="16"/>
          <w:lang w:eastAsia="ja-JP"/>
        </w:rPr>
      </w:pPr>
      <w:r w:rsidRPr="007C47FA">
        <w:rPr>
          <w:rFonts w:ascii="Georgia" w:hAnsi="Georgia"/>
          <w:b/>
          <w:bCs/>
          <w:color w:val="000000"/>
          <w:kern w:val="16"/>
          <w:lang w:eastAsia="ja-JP"/>
        </w:rPr>
        <w:t>20.6</w:t>
      </w:r>
      <w:r w:rsidR="007C47FA" w:rsidRPr="007C47FA">
        <w:rPr>
          <w:rFonts w:ascii="Georgia" w:hAnsi="Georgia"/>
          <w:b/>
          <w:bCs/>
          <w:color w:val="000000"/>
          <w:kern w:val="16"/>
          <w:lang w:eastAsia="ja-JP"/>
        </w:rPr>
        <w:tab/>
      </w:r>
      <w:r w:rsidRPr="007C47FA">
        <w:rPr>
          <w:rFonts w:ascii="Georgia" w:hAnsi="Georgia"/>
          <w:b/>
          <w:bCs/>
          <w:color w:val="000000"/>
          <w:kern w:val="16"/>
          <w:lang w:eastAsia="ja-JP"/>
        </w:rPr>
        <w:t>Contacts</w:t>
      </w:r>
    </w:p>
    <w:p w14:paraId="547CF5AC" w14:textId="6C79289A" w:rsidR="004D4D11" w:rsidRPr="007C47FA"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7C47FA">
        <w:rPr>
          <w:rFonts w:ascii="Georgia" w:hAnsi="Georgia" w:hint="eastAsia"/>
          <w:b/>
          <w:bCs/>
          <w:color w:val="000000"/>
          <w:kern w:val="16"/>
          <w:lang w:eastAsia="ja-JP"/>
        </w:rPr>
        <w:t>20.6.1</w:t>
      </w:r>
      <w:r w:rsidR="007C47FA" w:rsidRPr="007C47FA">
        <w:rPr>
          <w:rFonts w:ascii="Georgia" w:hAnsi="Georgia"/>
          <w:b/>
          <w:bCs/>
          <w:color w:val="000000"/>
          <w:kern w:val="16"/>
          <w:lang w:eastAsia="ja-JP"/>
        </w:rPr>
        <w:tab/>
      </w:r>
      <w:r w:rsidRPr="007C47FA">
        <w:rPr>
          <w:rFonts w:ascii="Georgia" w:hAnsi="Georgia" w:hint="eastAsia"/>
          <w:b/>
          <w:bCs/>
          <w:color w:val="000000"/>
          <w:kern w:val="16"/>
          <w:lang w:eastAsia="ja-JP"/>
        </w:rPr>
        <w:t>Policy Owner</w:t>
      </w:r>
    </w:p>
    <w:p w14:paraId="58E9994E" w14:textId="77777777" w:rsidR="004D4D11" w:rsidRPr="0096796C" w:rsidRDefault="004D4D11" w:rsidP="007C47FA">
      <w:pPr>
        <w:spacing w:line="276" w:lineRule="auto"/>
        <w:ind w:leftChars="100" w:left="240"/>
        <w:contextualSpacing/>
        <w:jc w:val="both"/>
        <w:rPr>
          <w:rFonts w:ascii="Georgia" w:hAnsi="Georgia"/>
          <w:color w:val="000000"/>
          <w:kern w:val="16"/>
          <w:lang w:eastAsia="ja-JP"/>
        </w:rPr>
      </w:pPr>
      <w:r w:rsidRPr="0096796C">
        <w:rPr>
          <w:rFonts w:ascii="Georgia" w:hAnsi="Georgia"/>
          <w:color w:val="000000"/>
          <w:kern w:val="16"/>
          <w:lang w:eastAsia="ja-JP"/>
        </w:rPr>
        <w:t>Secretary General</w:t>
      </w:r>
    </w:p>
    <w:p w14:paraId="14AB2CAA" w14:textId="508D4CF4" w:rsidR="004D4D11" w:rsidRPr="0096796C" w:rsidRDefault="004D4D11" w:rsidP="007C47FA">
      <w:pPr>
        <w:spacing w:line="276" w:lineRule="auto"/>
        <w:ind w:leftChars="100" w:left="240"/>
        <w:contextualSpacing/>
        <w:jc w:val="both"/>
        <w:rPr>
          <w:rFonts w:ascii="Georgia" w:hAnsi="Georgia"/>
          <w:color w:val="000000"/>
          <w:kern w:val="16"/>
          <w:lang w:eastAsia="ja-JP"/>
        </w:rPr>
      </w:pPr>
      <w:r w:rsidRPr="0096796C">
        <w:rPr>
          <w:rFonts w:ascii="Georgia" w:hAnsi="Georgia"/>
          <w:kern w:val="16"/>
        </w:rPr>
        <w:t>University Community Services Dir</w:t>
      </w:r>
      <w:r w:rsidR="007C47FA">
        <w:rPr>
          <w:rFonts w:ascii="Georgia" w:hAnsi="Georgia" w:hint="eastAsia"/>
          <w:kern w:val="16"/>
          <w:lang w:eastAsia="ja-JP"/>
        </w:rPr>
        <w:t>e</w:t>
      </w:r>
      <w:r w:rsidRPr="0096796C">
        <w:rPr>
          <w:rFonts w:ascii="Georgia" w:hAnsi="Georgia"/>
          <w:kern w:val="16"/>
        </w:rPr>
        <w:t>ctor</w:t>
      </w:r>
    </w:p>
    <w:p w14:paraId="05DD3BBF" w14:textId="77777777" w:rsidR="004D4D11" w:rsidRPr="0096796C" w:rsidRDefault="004D4D11" w:rsidP="0096796C">
      <w:pPr>
        <w:spacing w:line="276" w:lineRule="auto"/>
        <w:contextualSpacing/>
        <w:jc w:val="both"/>
        <w:rPr>
          <w:rFonts w:ascii="Georgia" w:hAnsi="Georgia"/>
          <w:color w:val="000000"/>
          <w:kern w:val="16"/>
          <w:lang w:eastAsia="ja-JP"/>
        </w:rPr>
      </w:pPr>
    </w:p>
    <w:p w14:paraId="1349B487" w14:textId="7AFA9049" w:rsidR="004D4D11" w:rsidRPr="007C47FA" w:rsidRDefault="004D4D11" w:rsidP="001D46FE">
      <w:pPr>
        <w:tabs>
          <w:tab w:val="left" w:pos="1200"/>
        </w:tabs>
        <w:spacing w:line="276" w:lineRule="auto"/>
        <w:ind w:leftChars="100" w:left="240"/>
        <w:contextualSpacing/>
        <w:jc w:val="both"/>
        <w:rPr>
          <w:rFonts w:ascii="Georgia" w:hAnsi="Georgia"/>
          <w:b/>
          <w:bCs/>
          <w:color w:val="000000"/>
          <w:kern w:val="16"/>
          <w:lang w:eastAsia="ja-JP"/>
        </w:rPr>
      </w:pPr>
      <w:r w:rsidRPr="007C47FA">
        <w:rPr>
          <w:rFonts w:ascii="Georgia" w:hAnsi="Georgia"/>
          <w:b/>
          <w:bCs/>
          <w:color w:val="000000"/>
          <w:kern w:val="16"/>
          <w:lang w:eastAsia="ja-JP"/>
        </w:rPr>
        <w:t>20.6.2</w:t>
      </w:r>
      <w:r w:rsidR="007C47FA" w:rsidRPr="007C47FA">
        <w:rPr>
          <w:rFonts w:ascii="Georgia" w:hAnsi="Georgia"/>
          <w:b/>
          <w:bCs/>
          <w:color w:val="000000"/>
          <w:kern w:val="16"/>
          <w:lang w:eastAsia="ja-JP"/>
        </w:rPr>
        <w:tab/>
      </w:r>
      <w:r w:rsidRPr="007C47FA">
        <w:rPr>
          <w:rFonts w:ascii="Georgia" w:hAnsi="Georgia"/>
          <w:b/>
          <w:bCs/>
          <w:color w:val="000000"/>
          <w:kern w:val="16"/>
          <w:lang w:eastAsia="ja-JP"/>
        </w:rPr>
        <w:t>Other contacts</w:t>
      </w:r>
    </w:p>
    <w:p w14:paraId="0D9F63FB" w14:textId="77777777" w:rsidR="004D4D11" w:rsidRPr="0096796C" w:rsidRDefault="004D4D11" w:rsidP="007C47FA">
      <w:pPr>
        <w:spacing w:line="276" w:lineRule="auto"/>
        <w:ind w:leftChars="100" w:left="240"/>
        <w:contextualSpacing/>
        <w:jc w:val="both"/>
        <w:rPr>
          <w:rFonts w:ascii="Georgia" w:hAnsi="Georgia"/>
          <w:color w:val="000000"/>
          <w:kern w:val="16"/>
          <w:lang w:eastAsia="ja-JP"/>
        </w:rPr>
      </w:pPr>
      <w:r w:rsidRPr="0096796C">
        <w:rPr>
          <w:rFonts w:ascii="Georgia" w:hAnsi="Georgia"/>
          <w:color w:val="000000"/>
          <w:kern w:val="16"/>
          <w:lang w:eastAsia="ja-JP"/>
        </w:rPr>
        <w:t>OIST Clinic</w:t>
      </w:r>
    </w:p>
    <w:p w14:paraId="36CB4BDB" w14:textId="77777777" w:rsidR="004D4D11" w:rsidRPr="0096796C" w:rsidRDefault="004D4D11" w:rsidP="007C47FA">
      <w:pPr>
        <w:spacing w:line="276" w:lineRule="auto"/>
        <w:ind w:leftChars="100" w:left="240"/>
        <w:contextualSpacing/>
        <w:jc w:val="both"/>
        <w:rPr>
          <w:rFonts w:ascii="Georgia" w:hAnsi="Georgia"/>
          <w:color w:val="000000"/>
          <w:kern w:val="16"/>
          <w:lang w:eastAsia="ja-JP"/>
        </w:rPr>
      </w:pPr>
      <w:r w:rsidRPr="0096796C">
        <w:rPr>
          <w:rFonts w:ascii="Georgia" w:hAnsi="Georgia"/>
          <w:color w:val="000000"/>
          <w:kern w:val="16"/>
          <w:lang w:eastAsia="ja-JP"/>
        </w:rPr>
        <w:t>OIST Health Center</w:t>
      </w:r>
    </w:p>
    <w:p w14:paraId="3029E8D3" w14:textId="77777777" w:rsidR="004D4D11" w:rsidRPr="0096796C" w:rsidRDefault="004D4D11" w:rsidP="007C47FA">
      <w:pPr>
        <w:spacing w:line="276" w:lineRule="auto"/>
        <w:ind w:leftChars="100" w:left="240"/>
        <w:contextualSpacing/>
        <w:jc w:val="both"/>
        <w:rPr>
          <w:rFonts w:ascii="Georgia" w:hAnsi="Georgia"/>
          <w:color w:val="000000"/>
          <w:kern w:val="16"/>
          <w:lang w:eastAsia="ja-JP"/>
        </w:rPr>
      </w:pPr>
      <w:proofErr w:type="spellStart"/>
      <w:r w:rsidRPr="0096796C">
        <w:rPr>
          <w:rFonts w:ascii="Georgia" w:hAnsi="Georgia"/>
          <w:color w:val="000000"/>
          <w:kern w:val="16"/>
          <w:lang w:eastAsia="ja-JP"/>
        </w:rPr>
        <w:t>Ganjuu</w:t>
      </w:r>
      <w:proofErr w:type="spellEnd"/>
      <w:r w:rsidRPr="0096796C">
        <w:rPr>
          <w:rFonts w:ascii="Georgia" w:hAnsi="Georgia"/>
          <w:color w:val="000000"/>
          <w:kern w:val="16"/>
          <w:lang w:eastAsia="ja-JP"/>
        </w:rPr>
        <w:t xml:space="preserve"> Wellbeing Service</w:t>
      </w:r>
    </w:p>
    <w:p w14:paraId="360928C1" w14:textId="77777777" w:rsidR="004D4D11" w:rsidRPr="0096796C" w:rsidRDefault="004D4D11" w:rsidP="0096796C">
      <w:pPr>
        <w:widowControl w:val="0"/>
        <w:autoSpaceDE w:val="0"/>
        <w:autoSpaceDN w:val="0"/>
        <w:adjustRightInd w:val="0"/>
        <w:spacing w:line="276" w:lineRule="auto"/>
        <w:jc w:val="both"/>
        <w:rPr>
          <w:rFonts w:ascii="Georgia" w:eastAsiaTheme="minorEastAsia" w:hAnsi="Georgia"/>
          <w:kern w:val="16"/>
          <w:lang w:eastAsia="ja-JP"/>
        </w:rPr>
      </w:pPr>
    </w:p>
    <w:p w14:paraId="63B8A2C3" w14:textId="635B39AE" w:rsidR="004D4D11" w:rsidRPr="007C47FA" w:rsidRDefault="004D4D11" w:rsidP="0096796C">
      <w:pPr>
        <w:spacing w:line="276" w:lineRule="auto"/>
        <w:contextualSpacing/>
        <w:jc w:val="both"/>
        <w:rPr>
          <w:rFonts w:ascii="Georgia" w:hAnsi="Georgia"/>
          <w:b/>
          <w:bCs/>
          <w:color w:val="000000"/>
          <w:kern w:val="16"/>
          <w:lang w:eastAsia="ja-JP"/>
        </w:rPr>
      </w:pPr>
      <w:r w:rsidRPr="007C47FA">
        <w:rPr>
          <w:rFonts w:ascii="Georgia" w:hAnsi="Georgia"/>
          <w:b/>
          <w:bCs/>
          <w:color w:val="000000"/>
          <w:kern w:val="16"/>
          <w:lang w:eastAsia="ja-JP"/>
        </w:rPr>
        <w:t>20.7</w:t>
      </w:r>
      <w:r w:rsidR="00D9442B">
        <w:rPr>
          <w:rFonts w:ascii="Georgia" w:hAnsi="Georgia"/>
          <w:b/>
          <w:bCs/>
          <w:color w:val="000000"/>
          <w:kern w:val="16"/>
          <w:lang w:eastAsia="ja-JP"/>
        </w:rPr>
        <w:tab/>
      </w:r>
      <w:r w:rsidRPr="007C47FA">
        <w:rPr>
          <w:rFonts w:ascii="Georgia" w:hAnsi="Georgia"/>
          <w:b/>
          <w:bCs/>
          <w:color w:val="000000"/>
          <w:kern w:val="16"/>
          <w:lang w:eastAsia="ja-JP"/>
        </w:rPr>
        <w:t>Definitions</w:t>
      </w:r>
    </w:p>
    <w:bookmarkEnd w:id="0"/>
    <w:bookmarkEnd w:id="1"/>
    <w:p w14:paraId="7FEBF089" w14:textId="77777777" w:rsidR="004D4D11" w:rsidRPr="0096796C" w:rsidRDefault="004D4D11" w:rsidP="0096796C">
      <w:pPr>
        <w:spacing w:line="276" w:lineRule="auto"/>
        <w:contextualSpacing/>
        <w:jc w:val="both"/>
        <w:rPr>
          <w:rFonts w:ascii="Georgia" w:hAnsi="Georgia"/>
          <w:color w:val="000000"/>
          <w:kern w:val="16"/>
          <w:lang w:eastAsia="ja-JP"/>
        </w:rPr>
      </w:pPr>
    </w:p>
    <w:sectPr w:rsidR="004D4D11" w:rsidRPr="0096796C" w:rsidSect="00B74686">
      <w:headerReference w:type="default" r:id="rId12"/>
      <w:footerReference w:type="default" r:id="rId13"/>
      <w:pgSz w:w="11900"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3BEC9" w14:textId="77777777" w:rsidR="00E96B5E" w:rsidRDefault="00E96B5E">
      <w:r>
        <w:separator/>
      </w:r>
    </w:p>
  </w:endnote>
  <w:endnote w:type="continuationSeparator" w:id="0">
    <w:p w14:paraId="1229FEFD" w14:textId="77777777" w:rsidR="00E96B5E" w:rsidRDefault="00E96B5E">
      <w:r>
        <w:continuationSeparator/>
      </w:r>
    </w:p>
  </w:endnote>
  <w:endnote w:type="continuationNotice" w:id="1">
    <w:p w14:paraId="43FACDC5" w14:textId="77777777" w:rsidR="00E96B5E" w:rsidRDefault="00E96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849854"/>
      <w:docPartObj>
        <w:docPartGallery w:val="Page Numbers (Bottom of Page)"/>
        <w:docPartUnique/>
      </w:docPartObj>
    </w:sdtPr>
    <w:sdtEndPr>
      <w:rPr>
        <w:rFonts w:ascii="Georgia" w:hAnsi="Georgia"/>
        <w:sz w:val="16"/>
        <w:szCs w:val="16"/>
      </w:rPr>
    </w:sdtEndPr>
    <w:sdtContent>
      <w:p w14:paraId="220A2834" w14:textId="4C18EAB3" w:rsidR="006D6E8C" w:rsidRPr="007C47FA" w:rsidRDefault="006D6E8C" w:rsidP="007C47FA">
        <w:pPr>
          <w:pStyle w:val="a5"/>
          <w:jc w:val="center"/>
          <w:rPr>
            <w:rFonts w:ascii="Georgia" w:hAnsi="Georgia"/>
            <w:sz w:val="22"/>
            <w:szCs w:val="22"/>
          </w:rPr>
        </w:pPr>
        <w:r w:rsidRPr="007C47FA">
          <w:rPr>
            <w:rFonts w:ascii="Georgia" w:hAnsi="Georgia"/>
            <w:sz w:val="22"/>
            <w:szCs w:val="22"/>
          </w:rPr>
          <w:fldChar w:fldCharType="begin"/>
        </w:r>
        <w:r w:rsidRPr="007C47FA">
          <w:rPr>
            <w:rFonts w:ascii="Georgia" w:hAnsi="Georgia"/>
            <w:sz w:val="22"/>
            <w:szCs w:val="22"/>
          </w:rPr>
          <w:instrText>PAGE   \* MERGEFORMAT</w:instrText>
        </w:r>
        <w:r w:rsidRPr="007C47FA">
          <w:rPr>
            <w:rFonts w:ascii="Georgia" w:hAnsi="Georgia"/>
            <w:sz w:val="22"/>
            <w:szCs w:val="22"/>
          </w:rPr>
          <w:fldChar w:fldCharType="separate"/>
        </w:r>
        <w:r w:rsidR="00905396" w:rsidRPr="007C47FA">
          <w:rPr>
            <w:rFonts w:ascii="Georgia" w:hAnsi="Georgia"/>
            <w:noProof/>
            <w:sz w:val="22"/>
            <w:szCs w:val="22"/>
            <w:lang w:eastAsia="ja-JP"/>
          </w:rPr>
          <w:t>1</w:t>
        </w:r>
        <w:r w:rsidRPr="007C47FA">
          <w:rPr>
            <w:rFonts w:ascii="Georgia" w:hAnsi="Georgia"/>
            <w:sz w:val="22"/>
            <w:szCs w:val="22"/>
          </w:rPr>
          <w:fldChar w:fldCharType="end"/>
        </w:r>
      </w:p>
      <w:p w14:paraId="05AFEA2C" w14:textId="2D4F5857" w:rsidR="006D6E8C" w:rsidRPr="007C47FA" w:rsidRDefault="006D6E8C" w:rsidP="007D7D30">
        <w:pPr>
          <w:pStyle w:val="a5"/>
          <w:jc w:val="right"/>
          <w:rPr>
            <w:rFonts w:ascii="Georgia" w:hAnsi="Georgia"/>
            <w:lang w:eastAsia="ja-JP"/>
          </w:rPr>
        </w:pPr>
        <w:r w:rsidRPr="007C47FA">
          <w:rPr>
            <w:rFonts w:ascii="Georgia" w:hAnsi="Georgia"/>
            <w:sz w:val="16"/>
            <w:szCs w:val="16"/>
          </w:rPr>
          <w:t>Ch20_health-and-welness-program_</w:t>
        </w:r>
        <w:r w:rsidR="00350B8B" w:rsidRPr="007C47FA">
          <w:rPr>
            <w:rFonts w:ascii="Georgia" w:hAnsi="Georgia"/>
            <w:sz w:val="16"/>
            <w:szCs w:val="16"/>
            <w:lang w:eastAsia="ja-JP"/>
          </w:rPr>
          <w:t>202</w:t>
        </w:r>
        <w:r w:rsidR="00337D7E">
          <w:rPr>
            <w:rFonts w:ascii="Georgia" w:hAnsi="Georgia" w:hint="eastAsia"/>
            <w:sz w:val="16"/>
            <w:szCs w:val="16"/>
            <w:lang w:eastAsia="ja-JP"/>
          </w:rPr>
          <w:t>406</w:t>
        </w:r>
        <w:r w:rsidR="004A0904">
          <w:rPr>
            <w:rFonts w:ascii="Georgia" w:hAnsi="Georgia" w:hint="eastAsia"/>
            <w:sz w:val="16"/>
            <w:szCs w:val="16"/>
            <w:lang w:eastAsia="ja-JP"/>
          </w:rPr>
          <w:t>21</w:t>
        </w:r>
        <w:r w:rsidRPr="007C47FA">
          <w:rPr>
            <w:rFonts w:ascii="Georgia" w:hAnsi="Georgia"/>
            <w:sz w:val="16"/>
            <w:szCs w:val="16"/>
          </w:rPr>
          <w:t>_</w:t>
        </w:r>
        <w:r w:rsidR="007C47FA">
          <w:rPr>
            <w:rFonts w:ascii="Georgia" w:hAnsi="Georgia" w:hint="eastAsia"/>
            <w:sz w:val="16"/>
            <w:szCs w:val="16"/>
            <w:lang w:eastAsia="ja-JP"/>
          </w:rPr>
          <w:t>en</w:t>
        </w:r>
        <w:r w:rsidRPr="007C47FA">
          <w:rPr>
            <w:rFonts w:ascii="Georgia" w:hAnsi="Georgia"/>
            <w:sz w:val="16"/>
            <w:szCs w:val="16"/>
          </w:rPr>
          <w:t>_</w:t>
        </w:r>
        <w:r w:rsidR="004A1AF1" w:rsidRPr="007C47FA">
          <w:rPr>
            <w:rFonts w:ascii="Georgia" w:hAnsi="Georgia"/>
            <w:sz w:val="16"/>
            <w:szCs w:val="16"/>
          </w:rPr>
          <w:t>cl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D1C76" w14:textId="77777777" w:rsidR="00E96B5E" w:rsidRDefault="00E96B5E">
      <w:r>
        <w:rPr>
          <w:rFonts w:hint="eastAsia"/>
          <w:lang w:eastAsia="ja-JP"/>
        </w:rPr>
        <w:separator/>
      </w:r>
    </w:p>
  </w:footnote>
  <w:footnote w:type="continuationSeparator" w:id="0">
    <w:p w14:paraId="40B0B6CB" w14:textId="77777777" w:rsidR="00E96B5E" w:rsidRDefault="00E96B5E">
      <w:r>
        <w:continuationSeparator/>
      </w:r>
    </w:p>
  </w:footnote>
  <w:footnote w:type="continuationNotice" w:id="1">
    <w:p w14:paraId="6F8156D2" w14:textId="77777777" w:rsidR="00E96B5E" w:rsidRDefault="00E96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1D1E0" w14:textId="4674C073" w:rsidR="006D6E8C" w:rsidRDefault="006D6E8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662"/>
    <w:multiLevelType w:val="hybridMultilevel"/>
    <w:tmpl w:val="19460F7A"/>
    <w:lvl w:ilvl="0" w:tplc="4712D19E">
      <w:numFmt w:val="bullet"/>
      <w:lvlText w:val="-"/>
      <w:lvlJc w:val="left"/>
      <w:pPr>
        <w:ind w:left="2722" w:hanging="360"/>
      </w:pPr>
      <w:rPr>
        <w:rFonts w:ascii="Georgia" w:eastAsia="ＭＳ 明朝" w:hAnsi="Georgia" w:hint="default"/>
      </w:rPr>
    </w:lvl>
    <w:lvl w:ilvl="1" w:tplc="04090003" w:tentative="1">
      <w:start w:val="1"/>
      <w:numFmt w:val="bullet"/>
      <w:lvlText w:val="o"/>
      <w:lvlJc w:val="left"/>
      <w:pPr>
        <w:ind w:left="3442" w:hanging="360"/>
      </w:pPr>
      <w:rPr>
        <w:rFonts w:ascii="Courier New" w:hAnsi="Courier New" w:hint="default"/>
      </w:rPr>
    </w:lvl>
    <w:lvl w:ilvl="2" w:tplc="04090005" w:tentative="1">
      <w:start w:val="1"/>
      <w:numFmt w:val="bullet"/>
      <w:lvlText w:val=""/>
      <w:lvlJc w:val="left"/>
      <w:pPr>
        <w:ind w:left="4162" w:hanging="360"/>
      </w:pPr>
      <w:rPr>
        <w:rFonts w:ascii="Wingdings" w:hAnsi="Wingdings" w:hint="default"/>
      </w:rPr>
    </w:lvl>
    <w:lvl w:ilvl="3" w:tplc="04090001" w:tentative="1">
      <w:start w:val="1"/>
      <w:numFmt w:val="bullet"/>
      <w:lvlText w:val=""/>
      <w:lvlJc w:val="left"/>
      <w:pPr>
        <w:ind w:left="4882" w:hanging="360"/>
      </w:pPr>
      <w:rPr>
        <w:rFonts w:ascii="Symbol" w:hAnsi="Symbol" w:hint="default"/>
      </w:rPr>
    </w:lvl>
    <w:lvl w:ilvl="4" w:tplc="04090003" w:tentative="1">
      <w:start w:val="1"/>
      <w:numFmt w:val="bullet"/>
      <w:lvlText w:val="o"/>
      <w:lvlJc w:val="left"/>
      <w:pPr>
        <w:ind w:left="5602" w:hanging="360"/>
      </w:pPr>
      <w:rPr>
        <w:rFonts w:ascii="Courier New" w:hAnsi="Courier New" w:hint="default"/>
      </w:rPr>
    </w:lvl>
    <w:lvl w:ilvl="5" w:tplc="04090005" w:tentative="1">
      <w:start w:val="1"/>
      <w:numFmt w:val="bullet"/>
      <w:lvlText w:val=""/>
      <w:lvlJc w:val="left"/>
      <w:pPr>
        <w:ind w:left="6322" w:hanging="360"/>
      </w:pPr>
      <w:rPr>
        <w:rFonts w:ascii="Wingdings" w:hAnsi="Wingdings" w:hint="default"/>
      </w:rPr>
    </w:lvl>
    <w:lvl w:ilvl="6" w:tplc="04090001" w:tentative="1">
      <w:start w:val="1"/>
      <w:numFmt w:val="bullet"/>
      <w:lvlText w:val=""/>
      <w:lvlJc w:val="left"/>
      <w:pPr>
        <w:ind w:left="7042" w:hanging="360"/>
      </w:pPr>
      <w:rPr>
        <w:rFonts w:ascii="Symbol" w:hAnsi="Symbol" w:hint="default"/>
      </w:rPr>
    </w:lvl>
    <w:lvl w:ilvl="7" w:tplc="04090003" w:tentative="1">
      <w:start w:val="1"/>
      <w:numFmt w:val="bullet"/>
      <w:lvlText w:val="o"/>
      <w:lvlJc w:val="left"/>
      <w:pPr>
        <w:ind w:left="7762" w:hanging="360"/>
      </w:pPr>
      <w:rPr>
        <w:rFonts w:ascii="Courier New" w:hAnsi="Courier New" w:hint="default"/>
      </w:rPr>
    </w:lvl>
    <w:lvl w:ilvl="8" w:tplc="04090005" w:tentative="1">
      <w:start w:val="1"/>
      <w:numFmt w:val="bullet"/>
      <w:lvlText w:val=""/>
      <w:lvlJc w:val="left"/>
      <w:pPr>
        <w:ind w:left="8482" w:hanging="360"/>
      </w:pPr>
      <w:rPr>
        <w:rFonts w:ascii="Wingdings" w:hAnsi="Wingdings" w:hint="default"/>
      </w:rPr>
    </w:lvl>
  </w:abstractNum>
  <w:abstractNum w:abstractNumId="1" w15:restartNumberingAfterBreak="0">
    <w:nsid w:val="0A7A0F31"/>
    <w:multiLevelType w:val="multilevel"/>
    <w:tmpl w:val="F9A012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B0675FA"/>
    <w:multiLevelType w:val="hybridMultilevel"/>
    <w:tmpl w:val="568A7E90"/>
    <w:lvl w:ilvl="0" w:tplc="4712D19E">
      <w:numFmt w:val="bullet"/>
      <w:lvlText w:val="-"/>
      <w:lvlJc w:val="left"/>
      <w:pPr>
        <w:ind w:left="2189" w:hanging="360"/>
      </w:pPr>
      <w:rPr>
        <w:rFonts w:ascii="Georgia" w:eastAsia="ＭＳ 明朝" w:hAnsi="Georgia" w:hint="default"/>
      </w:rPr>
    </w:lvl>
    <w:lvl w:ilvl="1" w:tplc="04090003" w:tentative="1">
      <w:start w:val="1"/>
      <w:numFmt w:val="bullet"/>
      <w:lvlText w:val="o"/>
      <w:lvlJc w:val="left"/>
      <w:pPr>
        <w:ind w:left="2909" w:hanging="360"/>
      </w:pPr>
      <w:rPr>
        <w:rFonts w:ascii="Courier New" w:hAnsi="Courier New" w:hint="default"/>
      </w:rPr>
    </w:lvl>
    <w:lvl w:ilvl="2" w:tplc="04090005" w:tentative="1">
      <w:start w:val="1"/>
      <w:numFmt w:val="bullet"/>
      <w:lvlText w:val=""/>
      <w:lvlJc w:val="left"/>
      <w:pPr>
        <w:ind w:left="3629" w:hanging="360"/>
      </w:pPr>
      <w:rPr>
        <w:rFonts w:ascii="Wingdings" w:hAnsi="Wingdings"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3" w15:restartNumberingAfterBreak="0">
    <w:nsid w:val="1C355859"/>
    <w:multiLevelType w:val="multilevel"/>
    <w:tmpl w:val="4CE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6700F"/>
    <w:multiLevelType w:val="multilevel"/>
    <w:tmpl w:val="72F6D0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F4D5FCA"/>
    <w:multiLevelType w:val="hybridMultilevel"/>
    <w:tmpl w:val="059A3AA0"/>
    <w:lvl w:ilvl="0" w:tplc="4712D19E">
      <w:numFmt w:val="bullet"/>
      <w:lvlText w:val="-"/>
      <w:lvlJc w:val="left"/>
      <w:pPr>
        <w:ind w:left="2000" w:hanging="360"/>
      </w:pPr>
      <w:rPr>
        <w:rFonts w:ascii="Georgia" w:eastAsia="ＭＳ 明朝" w:hAnsi="Georgia" w:hint="default"/>
      </w:rPr>
    </w:lvl>
    <w:lvl w:ilvl="1" w:tplc="04090003" w:tentative="1">
      <w:start w:val="1"/>
      <w:numFmt w:val="bullet"/>
      <w:lvlText w:val="o"/>
      <w:lvlJc w:val="left"/>
      <w:pPr>
        <w:ind w:left="2720" w:hanging="360"/>
      </w:pPr>
      <w:rPr>
        <w:rFonts w:ascii="Courier New" w:hAnsi="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6" w15:restartNumberingAfterBreak="0">
    <w:nsid w:val="397B72BF"/>
    <w:multiLevelType w:val="hybridMultilevel"/>
    <w:tmpl w:val="C8A60A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AB3941"/>
    <w:multiLevelType w:val="hybridMultilevel"/>
    <w:tmpl w:val="41B426F0"/>
    <w:lvl w:ilvl="0" w:tplc="04090001">
      <w:start w:val="1"/>
      <w:numFmt w:val="bullet"/>
      <w:lvlText w:val=""/>
      <w:lvlJc w:val="left"/>
      <w:pPr>
        <w:ind w:left="2549" w:hanging="360"/>
      </w:pPr>
      <w:rPr>
        <w:rFonts w:ascii="Symbol" w:hAnsi="Symbol" w:hint="default"/>
      </w:rPr>
    </w:lvl>
    <w:lvl w:ilvl="1" w:tplc="04090003" w:tentative="1">
      <w:start w:val="1"/>
      <w:numFmt w:val="bullet"/>
      <w:lvlText w:val="o"/>
      <w:lvlJc w:val="left"/>
      <w:pPr>
        <w:ind w:left="3269" w:hanging="360"/>
      </w:pPr>
      <w:rPr>
        <w:rFonts w:ascii="Courier New" w:hAnsi="Courier New" w:hint="default"/>
      </w:rPr>
    </w:lvl>
    <w:lvl w:ilvl="2" w:tplc="04090005" w:tentative="1">
      <w:start w:val="1"/>
      <w:numFmt w:val="bullet"/>
      <w:lvlText w:val=""/>
      <w:lvlJc w:val="left"/>
      <w:pPr>
        <w:ind w:left="3989" w:hanging="360"/>
      </w:pPr>
      <w:rPr>
        <w:rFonts w:ascii="Wingdings" w:hAnsi="Wingdings" w:hint="default"/>
      </w:rPr>
    </w:lvl>
    <w:lvl w:ilvl="3" w:tplc="04090001" w:tentative="1">
      <w:start w:val="1"/>
      <w:numFmt w:val="bullet"/>
      <w:lvlText w:val=""/>
      <w:lvlJc w:val="left"/>
      <w:pPr>
        <w:ind w:left="4709" w:hanging="360"/>
      </w:pPr>
      <w:rPr>
        <w:rFonts w:ascii="Symbol" w:hAnsi="Symbol" w:hint="default"/>
      </w:rPr>
    </w:lvl>
    <w:lvl w:ilvl="4" w:tplc="04090003" w:tentative="1">
      <w:start w:val="1"/>
      <w:numFmt w:val="bullet"/>
      <w:lvlText w:val="o"/>
      <w:lvlJc w:val="left"/>
      <w:pPr>
        <w:ind w:left="5429" w:hanging="360"/>
      </w:pPr>
      <w:rPr>
        <w:rFonts w:ascii="Courier New" w:hAnsi="Courier New" w:hint="default"/>
      </w:rPr>
    </w:lvl>
    <w:lvl w:ilvl="5" w:tplc="04090005" w:tentative="1">
      <w:start w:val="1"/>
      <w:numFmt w:val="bullet"/>
      <w:lvlText w:val=""/>
      <w:lvlJc w:val="left"/>
      <w:pPr>
        <w:ind w:left="6149" w:hanging="360"/>
      </w:pPr>
      <w:rPr>
        <w:rFonts w:ascii="Wingdings" w:hAnsi="Wingdings" w:hint="default"/>
      </w:rPr>
    </w:lvl>
    <w:lvl w:ilvl="6" w:tplc="04090001" w:tentative="1">
      <w:start w:val="1"/>
      <w:numFmt w:val="bullet"/>
      <w:lvlText w:val=""/>
      <w:lvlJc w:val="left"/>
      <w:pPr>
        <w:ind w:left="6869" w:hanging="360"/>
      </w:pPr>
      <w:rPr>
        <w:rFonts w:ascii="Symbol" w:hAnsi="Symbol" w:hint="default"/>
      </w:rPr>
    </w:lvl>
    <w:lvl w:ilvl="7" w:tplc="04090003" w:tentative="1">
      <w:start w:val="1"/>
      <w:numFmt w:val="bullet"/>
      <w:lvlText w:val="o"/>
      <w:lvlJc w:val="left"/>
      <w:pPr>
        <w:ind w:left="7589" w:hanging="360"/>
      </w:pPr>
      <w:rPr>
        <w:rFonts w:ascii="Courier New" w:hAnsi="Courier New" w:hint="default"/>
      </w:rPr>
    </w:lvl>
    <w:lvl w:ilvl="8" w:tplc="04090005" w:tentative="1">
      <w:start w:val="1"/>
      <w:numFmt w:val="bullet"/>
      <w:lvlText w:val=""/>
      <w:lvlJc w:val="left"/>
      <w:pPr>
        <w:ind w:left="8309" w:hanging="360"/>
      </w:pPr>
      <w:rPr>
        <w:rFonts w:ascii="Wingdings" w:hAnsi="Wingdings" w:hint="default"/>
      </w:rPr>
    </w:lvl>
  </w:abstractNum>
  <w:abstractNum w:abstractNumId="8" w15:restartNumberingAfterBreak="0">
    <w:nsid w:val="53925DE9"/>
    <w:multiLevelType w:val="hybridMultilevel"/>
    <w:tmpl w:val="7862C71E"/>
    <w:lvl w:ilvl="0" w:tplc="04090001">
      <w:start w:val="1"/>
      <w:numFmt w:val="bullet"/>
      <w:lvlText w:val=""/>
      <w:lvlJc w:val="left"/>
      <w:pPr>
        <w:ind w:left="1694" w:hanging="420"/>
      </w:pPr>
      <w:rPr>
        <w:rFonts w:ascii="Wingdings" w:hAnsi="Wingdings" w:hint="default"/>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9" w15:restartNumberingAfterBreak="0">
    <w:nsid w:val="58DA5A8A"/>
    <w:multiLevelType w:val="hybridMultilevel"/>
    <w:tmpl w:val="48CE6610"/>
    <w:lvl w:ilvl="0" w:tplc="04090001">
      <w:start w:val="1"/>
      <w:numFmt w:val="bullet"/>
      <w:lvlText w:val=""/>
      <w:lvlJc w:val="left"/>
      <w:pPr>
        <w:ind w:left="1694" w:hanging="420"/>
      </w:pPr>
      <w:rPr>
        <w:rFonts w:ascii="Wingdings" w:hAnsi="Wingdings" w:hint="default"/>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10" w15:restartNumberingAfterBreak="0">
    <w:nsid w:val="5B907FCE"/>
    <w:multiLevelType w:val="hybridMultilevel"/>
    <w:tmpl w:val="9E1AE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AD665D9"/>
    <w:multiLevelType w:val="hybridMultilevel"/>
    <w:tmpl w:val="1F183760"/>
    <w:lvl w:ilvl="0" w:tplc="04090001">
      <w:start w:val="1"/>
      <w:numFmt w:val="bullet"/>
      <w:lvlText w:val=""/>
      <w:lvlJc w:val="left"/>
      <w:pPr>
        <w:ind w:left="1836" w:hanging="420"/>
      </w:pPr>
      <w:rPr>
        <w:rFonts w:ascii="Wingdings" w:hAnsi="Wingdings" w:hint="default"/>
      </w:rPr>
    </w:lvl>
    <w:lvl w:ilvl="1" w:tplc="0409000B" w:tentative="1">
      <w:start w:val="1"/>
      <w:numFmt w:val="bullet"/>
      <w:lvlText w:val=""/>
      <w:lvlJc w:val="left"/>
      <w:pPr>
        <w:ind w:left="2256" w:hanging="420"/>
      </w:pPr>
      <w:rPr>
        <w:rFonts w:ascii="Wingdings" w:hAnsi="Wingdings" w:hint="default"/>
      </w:rPr>
    </w:lvl>
    <w:lvl w:ilvl="2" w:tplc="0409000D" w:tentative="1">
      <w:start w:val="1"/>
      <w:numFmt w:val="bullet"/>
      <w:lvlText w:val=""/>
      <w:lvlJc w:val="left"/>
      <w:pPr>
        <w:ind w:left="2676" w:hanging="420"/>
      </w:pPr>
      <w:rPr>
        <w:rFonts w:ascii="Wingdings" w:hAnsi="Wingdings" w:hint="default"/>
      </w:rPr>
    </w:lvl>
    <w:lvl w:ilvl="3" w:tplc="04090001" w:tentative="1">
      <w:start w:val="1"/>
      <w:numFmt w:val="bullet"/>
      <w:lvlText w:val=""/>
      <w:lvlJc w:val="left"/>
      <w:pPr>
        <w:ind w:left="3096" w:hanging="420"/>
      </w:pPr>
      <w:rPr>
        <w:rFonts w:ascii="Wingdings" w:hAnsi="Wingdings" w:hint="default"/>
      </w:rPr>
    </w:lvl>
    <w:lvl w:ilvl="4" w:tplc="0409000B" w:tentative="1">
      <w:start w:val="1"/>
      <w:numFmt w:val="bullet"/>
      <w:lvlText w:val=""/>
      <w:lvlJc w:val="left"/>
      <w:pPr>
        <w:ind w:left="3516" w:hanging="420"/>
      </w:pPr>
      <w:rPr>
        <w:rFonts w:ascii="Wingdings" w:hAnsi="Wingdings" w:hint="default"/>
      </w:rPr>
    </w:lvl>
    <w:lvl w:ilvl="5" w:tplc="0409000D" w:tentative="1">
      <w:start w:val="1"/>
      <w:numFmt w:val="bullet"/>
      <w:lvlText w:val=""/>
      <w:lvlJc w:val="left"/>
      <w:pPr>
        <w:ind w:left="3936" w:hanging="420"/>
      </w:pPr>
      <w:rPr>
        <w:rFonts w:ascii="Wingdings" w:hAnsi="Wingdings" w:hint="default"/>
      </w:rPr>
    </w:lvl>
    <w:lvl w:ilvl="6" w:tplc="04090001" w:tentative="1">
      <w:start w:val="1"/>
      <w:numFmt w:val="bullet"/>
      <w:lvlText w:val=""/>
      <w:lvlJc w:val="left"/>
      <w:pPr>
        <w:ind w:left="4356" w:hanging="420"/>
      </w:pPr>
      <w:rPr>
        <w:rFonts w:ascii="Wingdings" w:hAnsi="Wingdings" w:hint="default"/>
      </w:rPr>
    </w:lvl>
    <w:lvl w:ilvl="7" w:tplc="0409000B" w:tentative="1">
      <w:start w:val="1"/>
      <w:numFmt w:val="bullet"/>
      <w:lvlText w:val=""/>
      <w:lvlJc w:val="left"/>
      <w:pPr>
        <w:ind w:left="4776" w:hanging="420"/>
      </w:pPr>
      <w:rPr>
        <w:rFonts w:ascii="Wingdings" w:hAnsi="Wingdings" w:hint="default"/>
      </w:rPr>
    </w:lvl>
    <w:lvl w:ilvl="8" w:tplc="0409000D" w:tentative="1">
      <w:start w:val="1"/>
      <w:numFmt w:val="bullet"/>
      <w:lvlText w:val=""/>
      <w:lvlJc w:val="left"/>
      <w:pPr>
        <w:ind w:left="5196" w:hanging="420"/>
      </w:pPr>
      <w:rPr>
        <w:rFonts w:ascii="Wingdings" w:hAnsi="Wingdings" w:hint="default"/>
      </w:rPr>
    </w:lvl>
  </w:abstractNum>
  <w:num w:numId="1" w16cid:durableId="1388263609">
    <w:abstractNumId w:val="3"/>
  </w:num>
  <w:num w:numId="2" w16cid:durableId="1698119512">
    <w:abstractNumId w:val="7"/>
  </w:num>
  <w:num w:numId="3" w16cid:durableId="1265650935">
    <w:abstractNumId w:val="2"/>
  </w:num>
  <w:num w:numId="4" w16cid:durableId="199557201">
    <w:abstractNumId w:val="1"/>
  </w:num>
  <w:num w:numId="5" w16cid:durableId="1841966349">
    <w:abstractNumId w:val="4"/>
  </w:num>
  <w:num w:numId="6" w16cid:durableId="55904768">
    <w:abstractNumId w:val="0"/>
  </w:num>
  <w:num w:numId="7" w16cid:durableId="1113135422">
    <w:abstractNumId w:val="5"/>
  </w:num>
  <w:num w:numId="8" w16cid:durableId="106773199">
    <w:abstractNumId w:val="9"/>
  </w:num>
  <w:num w:numId="9" w16cid:durableId="882406277">
    <w:abstractNumId w:val="8"/>
  </w:num>
  <w:num w:numId="10" w16cid:durableId="1718964598">
    <w:abstractNumId w:val="6"/>
  </w:num>
  <w:num w:numId="11" w16cid:durableId="1026449297">
    <w:abstractNumId w:val="11"/>
  </w:num>
  <w:num w:numId="12" w16cid:durableId="1312444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xN7IE0sZGlpbmZko6SsGpxcWZ+XkgBSa1AEP1u8gsAAAA"/>
  </w:docVars>
  <w:rsids>
    <w:rsidRoot w:val="00956102"/>
    <w:rsid w:val="00000AAB"/>
    <w:rsid w:val="00001BC0"/>
    <w:rsid w:val="00002D9D"/>
    <w:rsid w:val="00003343"/>
    <w:rsid w:val="0001392C"/>
    <w:rsid w:val="0001452D"/>
    <w:rsid w:val="0002605A"/>
    <w:rsid w:val="0002784E"/>
    <w:rsid w:val="00041B64"/>
    <w:rsid w:val="00042013"/>
    <w:rsid w:val="00044BB6"/>
    <w:rsid w:val="00046947"/>
    <w:rsid w:val="00047313"/>
    <w:rsid w:val="00047533"/>
    <w:rsid w:val="000522CA"/>
    <w:rsid w:val="00052706"/>
    <w:rsid w:val="00053E55"/>
    <w:rsid w:val="0005402D"/>
    <w:rsid w:val="00055B6B"/>
    <w:rsid w:val="000608E9"/>
    <w:rsid w:val="00060B7F"/>
    <w:rsid w:val="0006404B"/>
    <w:rsid w:val="00071289"/>
    <w:rsid w:val="0007181B"/>
    <w:rsid w:val="00071F8B"/>
    <w:rsid w:val="00072D46"/>
    <w:rsid w:val="000742B2"/>
    <w:rsid w:val="000809D0"/>
    <w:rsid w:val="00080FBB"/>
    <w:rsid w:val="00081BA9"/>
    <w:rsid w:val="00084FB3"/>
    <w:rsid w:val="00087953"/>
    <w:rsid w:val="00091F97"/>
    <w:rsid w:val="0009380B"/>
    <w:rsid w:val="00094275"/>
    <w:rsid w:val="000A447B"/>
    <w:rsid w:val="000A5DEA"/>
    <w:rsid w:val="000B5D09"/>
    <w:rsid w:val="000C1E10"/>
    <w:rsid w:val="000C276E"/>
    <w:rsid w:val="000C3835"/>
    <w:rsid w:val="000C447F"/>
    <w:rsid w:val="000C4975"/>
    <w:rsid w:val="000C5BB1"/>
    <w:rsid w:val="000C70F0"/>
    <w:rsid w:val="000D0AC4"/>
    <w:rsid w:val="000D3F39"/>
    <w:rsid w:val="000D60F5"/>
    <w:rsid w:val="000D6B34"/>
    <w:rsid w:val="000E2853"/>
    <w:rsid w:val="000E3B79"/>
    <w:rsid w:val="000E63C4"/>
    <w:rsid w:val="000F2286"/>
    <w:rsid w:val="000F3B43"/>
    <w:rsid w:val="000F4209"/>
    <w:rsid w:val="000F4777"/>
    <w:rsid w:val="000F5207"/>
    <w:rsid w:val="001036E3"/>
    <w:rsid w:val="00103B39"/>
    <w:rsid w:val="00103C5A"/>
    <w:rsid w:val="00106680"/>
    <w:rsid w:val="0011214D"/>
    <w:rsid w:val="00115CDA"/>
    <w:rsid w:val="001218DB"/>
    <w:rsid w:val="00121EC7"/>
    <w:rsid w:val="0012314A"/>
    <w:rsid w:val="00123562"/>
    <w:rsid w:val="00126759"/>
    <w:rsid w:val="00127991"/>
    <w:rsid w:val="00127CA6"/>
    <w:rsid w:val="0013055A"/>
    <w:rsid w:val="00130F60"/>
    <w:rsid w:val="001339CC"/>
    <w:rsid w:val="0014130C"/>
    <w:rsid w:val="001448CF"/>
    <w:rsid w:val="00145B0D"/>
    <w:rsid w:val="00146E89"/>
    <w:rsid w:val="00146EA2"/>
    <w:rsid w:val="001518CB"/>
    <w:rsid w:val="001527B4"/>
    <w:rsid w:val="00153E71"/>
    <w:rsid w:val="00157474"/>
    <w:rsid w:val="00164A5B"/>
    <w:rsid w:val="00165330"/>
    <w:rsid w:val="0016536E"/>
    <w:rsid w:val="0017495B"/>
    <w:rsid w:val="00177CAA"/>
    <w:rsid w:val="001824A5"/>
    <w:rsid w:val="00196BB6"/>
    <w:rsid w:val="00197D2B"/>
    <w:rsid w:val="001A135D"/>
    <w:rsid w:val="001A424C"/>
    <w:rsid w:val="001A43B8"/>
    <w:rsid w:val="001A6166"/>
    <w:rsid w:val="001B4667"/>
    <w:rsid w:val="001B5E6B"/>
    <w:rsid w:val="001B6938"/>
    <w:rsid w:val="001C04A8"/>
    <w:rsid w:val="001C3E72"/>
    <w:rsid w:val="001D46FE"/>
    <w:rsid w:val="001D611A"/>
    <w:rsid w:val="001D6F81"/>
    <w:rsid w:val="001D750E"/>
    <w:rsid w:val="001E1783"/>
    <w:rsid w:val="001E1A77"/>
    <w:rsid w:val="001E23A7"/>
    <w:rsid w:val="001E3C9E"/>
    <w:rsid w:val="001E4C1B"/>
    <w:rsid w:val="001F24EA"/>
    <w:rsid w:val="001F5617"/>
    <w:rsid w:val="001F5B02"/>
    <w:rsid w:val="001F6A45"/>
    <w:rsid w:val="00203A7C"/>
    <w:rsid w:val="00205139"/>
    <w:rsid w:val="002113F2"/>
    <w:rsid w:val="00212E94"/>
    <w:rsid w:val="00213B36"/>
    <w:rsid w:val="00214A78"/>
    <w:rsid w:val="00216ED3"/>
    <w:rsid w:val="002178C0"/>
    <w:rsid w:val="00217F61"/>
    <w:rsid w:val="002256F4"/>
    <w:rsid w:val="002474FB"/>
    <w:rsid w:val="00253660"/>
    <w:rsid w:val="00261A9D"/>
    <w:rsid w:val="0026613B"/>
    <w:rsid w:val="0026687D"/>
    <w:rsid w:val="00266AD6"/>
    <w:rsid w:val="00267A55"/>
    <w:rsid w:val="00270605"/>
    <w:rsid w:val="00271E5E"/>
    <w:rsid w:val="00272A16"/>
    <w:rsid w:val="00275CDE"/>
    <w:rsid w:val="00277E43"/>
    <w:rsid w:val="0028095F"/>
    <w:rsid w:val="00280DE7"/>
    <w:rsid w:val="00284AE5"/>
    <w:rsid w:val="00286962"/>
    <w:rsid w:val="002916DC"/>
    <w:rsid w:val="0029531E"/>
    <w:rsid w:val="002A023A"/>
    <w:rsid w:val="002A0F58"/>
    <w:rsid w:val="002A5E2A"/>
    <w:rsid w:val="002A6DDA"/>
    <w:rsid w:val="002B1F06"/>
    <w:rsid w:val="002B220F"/>
    <w:rsid w:val="002B26DE"/>
    <w:rsid w:val="002B60EE"/>
    <w:rsid w:val="002B6164"/>
    <w:rsid w:val="002C0668"/>
    <w:rsid w:val="002C0E56"/>
    <w:rsid w:val="002C124D"/>
    <w:rsid w:val="002C2301"/>
    <w:rsid w:val="002C38D2"/>
    <w:rsid w:val="002C449E"/>
    <w:rsid w:val="002C484D"/>
    <w:rsid w:val="002C4F7F"/>
    <w:rsid w:val="002C7390"/>
    <w:rsid w:val="002D175D"/>
    <w:rsid w:val="002D5CED"/>
    <w:rsid w:val="002E20C7"/>
    <w:rsid w:val="002E516D"/>
    <w:rsid w:val="002E5BF8"/>
    <w:rsid w:val="002E5E9B"/>
    <w:rsid w:val="002F24BF"/>
    <w:rsid w:val="002F7E7A"/>
    <w:rsid w:val="00300C95"/>
    <w:rsid w:val="00307EFF"/>
    <w:rsid w:val="00311130"/>
    <w:rsid w:val="00313528"/>
    <w:rsid w:val="0032198A"/>
    <w:rsid w:val="003277E7"/>
    <w:rsid w:val="003325C8"/>
    <w:rsid w:val="00333830"/>
    <w:rsid w:val="00334554"/>
    <w:rsid w:val="00334737"/>
    <w:rsid w:val="003349C6"/>
    <w:rsid w:val="0033653A"/>
    <w:rsid w:val="00336DD4"/>
    <w:rsid w:val="00337D7E"/>
    <w:rsid w:val="003437B4"/>
    <w:rsid w:val="003443BB"/>
    <w:rsid w:val="00345240"/>
    <w:rsid w:val="00345C31"/>
    <w:rsid w:val="00347A01"/>
    <w:rsid w:val="00350248"/>
    <w:rsid w:val="00350B8B"/>
    <w:rsid w:val="00353E55"/>
    <w:rsid w:val="00355057"/>
    <w:rsid w:val="003557CE"/>
    <w:rsid w:val="00363811"/>
    <w:rsid w:val="00365478"/>
    <w:rsid w:val="003700A5"/>
    <w:rsid w:val="00370911"/>
    <w:rsid w:val="00374261"/>
    <w:rsid w:val="00374CC7"/>
    <w:rsid w:val="00376106"/>
    <w:rsid w:val="00382683"/>
    <w:rsid w:val="00385E74"/>
    <w:rsid w:val="00390817"/>
    <w:rsid w:val="0039098D"/>
    <w:rsid w:val="00390F4E"/>
    <w:rsid w:val="00391622"/>
    <w:rsid w:val="003975B7"/>
    <w:rsid w:val="003A0040"/>
    <w:rsid w:val="003A1CE3"/>
    <w:rsid w:val="003A5E6E"/>
    <w:rsid w:val="003A5FE8"/>
    <w:rsid w:val="003A66C8"/>
    <w:rsid w:val="003A7041"/>
    <w:rsid w:val="003B3770"/>
    <w:rsid w:val="003C60B2"/>
    <w:rsid w:val="003D3684"/>
    <w:rsid w:val="003D3C63"/>
    <w:rsid w:val="003D3F63"/>
    <w:rsid w:val="003D566A"/>
    <w:rsid w:val="003D7DA6"/>
    <w:rsid w:val="003D7E08"/>
    <w:rsid w:val="003E0759"/>
    <w:rsid w:val="003F09ED"/>
    <w:rsid w:val="003F7ED2"/>
    <w:rsid w:val="0040279B"/>
    <w:rsid w:val="00403127"/>
    <w:rsid w:val="00405393"/>
    <w:rsid w:val="00407798"/>
    <w:rsid w:val="00410740"/>
    <w:rsid w:val="00411C01"/>
    <w:rsid w:val="00414A96"/>
    <w:rsid w:val="00416255"/>
    <w:rsid w:val="004215AC"/>
    <w:rsid w:val="004219AA"/>
    <w:rsid w:val="00423258"/>
    <w:rsid w:val="004243EE"/>
    <w:rsid w:val="00425105"/>
    <w:rsid w:val="00426C7F"/>
    <w:rsid w:val="00441C3A"/>
    <w:rsid w:val="00454AFB"/>
    <w:rsid w:val="00454DA1"/>
    <w:rsid w:val="0045770D"/>
    <w:rsid w:val="00460731"/>
    <w:rsid w:val="004631DB"/>
    <w:rsid w:val="0046366C"/>
    <w:rsid w:val="00465AD4"/>
    <w:rsid w:val="00466187"/>
    <w:rsid w:val="00467820"/>
    <w:rsid w:val="004736B8"/>
    <w:rsid w:val="00475007"/>
    <w:rsid w:val="00477377"/>
    <w:rsid w:val="00477DB8"/>
    <w:rsid w:val="00481A88"/>
    <w:rsid w:val="00483A4A"/>
    <w:rsid w:val="00483C24"/>
    <w:rsid w:val="00483C48"/>
    <w:rsid w:val="0048447C"/>
    <w:rsid w:val="004845B6"/>
    <w:rsid w:val="00484E3C"/>
    <w:rsid w:val="00486674"/>
    <w:rsid w:val="00486BDF"/>
    <w:rsid w:val="00487672"/>
    <w:rsid w:val="0049058F"/>
    <w:rsid w:val="004913EC"/>
    <w:rsid w:val="004953B4"/>
    <w:rsid w:val="004A0386"/>
    <w:rsid w:val="004A0904"/>
    <w:rsid w:val="004A106C"/>
    <w:rsid w:val="004A1AF1"/>
    <w:rsid w:val="004A20BA"/>
    <w:rsid w:val="004A3917"/>
    <w:rsid w:val="004A3CFC"/>
    <w:rsid w:val="004A47E2"/>
    <w:rsid w:val="004A4835"/>
    <w:rsid w:val="004A5B74"/>
    <w:rsid w:val="004A7568"/>
    <w:rsid w:val="004B18F1"/>
    <w:rsid w:val="004B2526"/>
    <w:rsid w:val="004B6DF7"/>
    <w:rsid w:val="004C1DE8"/>
    <w:rsid w:val="004C40D0"/>
    <w:rsid w:val="004C4248"/>
    <w:rsid w:val="004C43A1"/>
    <w:rsid w:val="004C77A1"/>
    <w:rsid w:val="004D1B92"/>
    <w:rsid w:val="004D35FA"/>
    <w:rsid w:val="004D4D11"/>
    <w:rsid w:val="004D7A4F"/>
    <w:rsid w:val="004E2ECC"/>
    <w:rsid w:val="004E390E"/>
    <w:rsid w:val="004E3E0E"/>
    <w:rsid w:val="004E5BD2"/>
    <w:rsid w:val="004F68D7"/>
    <w:rsid w:val="004F6ACB"/>
    <w:rsid w:val="004F6BDE"/>
    <w:rsid w:val="004F6D4E"/>
    <w:rsid w:val="00501783"/>
    <w:rsid w:val="00507CEE"/>
    <w:rsid w:val="00507F48"/>
    <w:rsid w:val="00512011"/>
    <w:rsid w:val="00512478"/>
    <w:rsid w:val="00512D41"/>
    <w:rsid w:val="0051411C"/>
    <w:rsid w:val="0051696A"/>
    <w:rsid w:val="00522ADC"/>
    <w:rsid w:val="0052442A"/>
    <w:rsid w:val="00525CA4"/>
    <w:rsid w:val="005264CA"/>
    <w:rsid w:val="00526E98"/>
    <w:rsid w:val="0052771E"/>
    <w:rsid w:val="00530607"/>
    <w:rsid w:val="00530ABB"/>
    <w:rsid w:val="0053118C"/>
    <w:rsid w:val="00531EA7"/>
    <w:rsid w:val="005332D5"/>
    <w:rsid w:val="005344D8"/>
    <w:rsid w:val="00542484"/>
    <w:rsid w:val="00544461"/>
    <w:rsid w:val="00545B74"/>
    <w:rsid w:val="005471F0"/>
    <w:rsid w:val="00547D3A"/>
    <w:rsid w:val="005515D5"/>
    <w:rsid w:val="005522BF"/>
    <w:rsid w:val="00552655"/>
    <w:rsid w:val="00553F8D"/>
    <w:rsid w:val="005574AE"/>
    <w:rsid w:val="00557669"/>
    <w:rsid w:val="00560D80"/>
    <w:rsid w:val="00565D86"/>
    <w:rsid w:val="00567CB4"/>
    <w:rsid w:val="00571FFE"/>
    <w:rsid w:val="00572D2F"/>
    <w:rsid w:val="00574BED"/>
    <w:rsid w:val="00577851"/>
    <w:rsid w:val="00581D0D"/>
    <w:rsid w:val="00591031"/>
    <w:rsid w:val="0059163D"/>
    <w:rsid w:val="0059361D"/>
    <w:rsid w:val="0059468A"/>
    <w:rsid w:val="00595AF3"/>
    <w:rsid w:val="005979C2"/>
    <w:rsid w:val="00597CE1"/>
    <w:rsid w:val="005A6421"/>
    <w:rsid w:val="005A6DC8"/>
    <w:rsid w:val="005A7C2D"/>
    <w:rsid w:val="005B1A18"/>
    <w:rsid w:val="005C28B7"/>
    <w:rsid w:val="005C3279"/>
    <w:rsid w:val="005C3ED3"/>
    <w:rsid w:val="005C4CD0"/>
    <w:rsid w:val="005C52A3"/>
    <w:rsid w:val="005D0C34"/>
    <w:rsid w:val="005D1C86"/>
    <w:rsid w:val="005D6CAE"/>
    <w:rsid w:val="005D6F6F"/>
    <w:rsid w:val="005D7ADF"/>
    <w:rsid w:val="005F48E1"/>
    <w:rsid w:val="005F67AC"/>
    <w:rsid w:val="005F6FB6"/>
    <w:rsid w:val="005F6FE7"/>
    <w:rsid w:val="0060042C"/>
    <w:rsid w:val="006020BA"/>
    <w:rsid w:val="00602AA2"/>
    <w:rsid w:val="00603A41"/>
    <w:rsid w:val="006058D5"/>
    <w:rsid w:val="00605A0C"/>
    <w:rsid w:val="00606822"/>
    <w:rsid w:val="00611662"/>
    <w:rsid w:val="00613B61"/>
    <w:rsid w:val="00621C72"/>
    <w:rsid w:val="00621CF9"/>
    <w:rsid w:val="00621F35"/>
    <w:rsid w:val="00622F19"/>
    <w:rsid w:val="00633964"/>
    <w:rsid w:val="0063471E"/>
    <w:rsid w:val="006370C3"/>
    <w:rsid w:val="00637EEA"/>
    <w:rsid w:val="00641AAC"/>
    <w:rsid w:val="00642CC6"/>
    <w:rsid w:val="0064360F"/>
    <w:rsid w:val="006443DD"/>
    <w:rsid w:val="00644EAB"/>
    <w:rsid w:val="00650951"/>
    <w:rsid w:val="0065185A"/>
    <w:rsid w:val="0065243A"/>
    <w:rsid w:val="00662325"/>
    <w:rsid w:val="0066587B"/>
    <w:rsid w:val="00667C62"/>
    <w:rsid w:val="00671FAF"/>
    <w:rsid w:val="006748B7"/>
    <w:rsid w:val="006871F2"/>
    <w:rsid w:val="00690504"/>
    <w:rsid w:val="00695D12"/>
    <w:rsid w:val="0069695A"/>
    <w:rsid w:val="00696D4C"/>
    <w:rsid w:val="006970D6"/>
    <w:rsid w:val="006A00F9"/>
    <w:rsid w:val="006A0E24"/>
    <w:rsid w:val="006A394F"/>
    <w:rsid w:val="006A3F00"/>
    <w:rsid w:val="006A5ECA"/>
    <w:rsid w:val="006B0A31"/>
    <w:rsid w:val="006B4487"/>
    <w:rsid w:val="006C0657"/>
    <w:rsid w:val="006C6AE2"/>
    <w:rsid w:val="006D24ED"/>
    <w:rsid w:val="006D284B"/>
    <w:rsid w:val="006D3029"/>
    <w:rsid w:val="006D38A1"/>
    <w:rsid w:val="006D4192"/>
    <w:rsid w:val="006D58AD"/>
    <w:rsid w:val="006D6E8C"/>
    <w:rsid w:val="006E4651"/>
    <w:rsid w:val="006F2D6B"/>
    <w:rsid w:val="006F42B7"/>
    <w:rsid w:val="006F55FC"/>
    <w:rsid w:val="006F75C7"/>
    <w:rsid w:val="00705D37"/>
    <w:rsid w:val="00712193"/>
    <w:rsid w:val="00714477"/>
    <w:rsid w:val="0071500D"/>
    <w:rsid w:val="0071556D"/>
    <w:rsid w:val="007221CA"/>
    <w:rsid w:val="00722CFC"/>
    <w:rsid w:val="00724C50"/>
    <w:rsid w:val="00727536"/>
    <w:rsid w:val="0073667E"/>
    <w:rsid w:val="00741EBC"/>
    <w:rsid w:val="00743E34"/>
    <w:rsid w:val="00743FB1"/>
    <w:rsid w:val="00744E14"/>
    <w:rsid w:val="00745018"/>
    <w:rsid w:val="00763379"/>
    <w:rsid w:val="00766FA3"/>
    <w:rsid w:val="007727D5"/>
    <w:rsid w:val="00772FB1"/>
    <w:rsid w:val="007734C1"/>
    <w:rsid w:val="00774CD8"/>
    <w:rsid w:val="007769B3"/>
    <w:rsid w:val="00783F1C"/>
    <w:rsid w:val="007869EA"/>
    <w:rsid w:val="00792372"/>
    <w:rsid w:val="00794A79"/>
    <w:rsid w:val="007A4370"/>
    <w:rsid w:val="007A6CA2"/>
    <w:rsid w:val="007B0E43"/>
    <w:rsid w:val="007B2E32"/>
    <w:rsid w:val="007B799A"/>
    <w:rsid w:val="007C004D"/>
    <w:rsid w:val="007C1BD0"/>
    <w:rsid w:val="007C3104"/>
    <w:rsid w:val="007C47FA"/>
    <w:rsid w:val="007C502D"/>
    <w:rsid w:val="007D02CC"/>
    <w:rsid w:val="007D7D30"/>
    <w:rsid w:val="007E07A6"/>
    <w:rsid w:val="007E1F33"/>
    <w:rsid w:val="007E2B78"/>
    <w:rsid w:val="007E56EA"/>
    <w:rsid w:val="007F3B84"/>
    <w:rsid w:val="007F597A"/>
    <w:rsid w:val="00804DC6"/>
    <w:rsid w:val="00806463"/>
    <w:rsid w:val="0082102C"/>
    <w:rsid w:val="008254F1"/>
    <w:rsid w:val="008329D5"/>
    <w:rsid w:val="008336D7"/>
    <w:rsid w:val="00833768"/>
    <w:rsid w:val="008379B1"/>
    <w:rsid w:val="00837E2C"/>
    <w:rsid w:val="0084089F"/>
    <w:rsid w:val="008413AF"/>
    <w:rsid w:val="00843D9E"/>
    <w:rsid w:val="00844A31"/>
    <w:rsid w:val="00845B5B"/>
    <w:rsid w:val="00854238"/>
    <w:rsid w:val="008574E8"/>
    <w:rsid w:val="008603E1"/>
    <w:rsid w:val="00860BE9"/>
    <w:rsid w:val="00861EE3"/>
    <w:rsid w:val="0086358C"/>
    <w:rsid w:val="00867CBE"/>
    <w:rsid w:val="00867FF9"/>
    <w:rsid w:val="00871C1A"/>
    <w:rsid w:val="00880CD8"/>
    <w:rsid w:val="0088402E"/>
    <w:rsid w:val="00886DE5"/>
    <w:rsid w:val="00887F0A"/>
    <w:rsid w:val="00897DF3"/>
    <w:rsid w:val="008A2E08"/>
    <w:rsid w:val="008A4ABD"/>
    <w:rsid w:val="008B0A07"/>
    <w:rsid w:val="008B0D0F"/>
    <w:rsid w:val="008B5FFD"/>
    <w:rsid w:val="008B7B10"/>
    <w:rsid w:val="008B7D06"/>
    <w:rsid w:val="008C5580"/>
    <w:rsid w:val="008C6F2A"/>
    <w:rsid w:val="008D0850"/>
    <w:rsid w:val="008D2F3A"/>
    <w:rsid w:val="008E02BA"/>
    <w:rsid w:val="008E2312"/>
    <w:rsid w:val="008E4522"/>
    <w:rsid w:val="008F1B1B"/>
    <w:rsid w:val="008F4DDB"/>
    <w:rsid w:val="008F5541"/>
    <w:rsid w:val="009000E9"/>
    <w:rsid w:val="0090029A"/>
    <w:rsid w:val="00905396"/>
    <w:rsid w:val="00910DC6"/>
    <w:rsid w:val="00913834"/>
    <w:rsid w:val="00914FC0"/>
    <w:rsid w:val="009169E3"/>
    <w:rsid w:val="009222DF"/>
    <w:rsid w:val="0092343E"/>
    <w:rsid w:val="00925586"/>
    <w:rsid w:val="00931342"/>
    <w:rsid w:val="0093464F"/>
    <w:rsid w:val="0093685F"/>
    <w:rsid w:val="0094339E"/>
    <w:rsid w:val="009433BE"/>
    <w:rsid w:val="0094474C"/>
    <w:rsid w:val="009447E0"/>
    <w:rsid w:val="009455D8"/>
    <w:rsid w:val="0094662F"/>
    <w:rsid w:val="00947343"/>
    <w:rsid w:val="00947910"/>
    <w:rsid w:val="009502A7"/>
    <w:rsid w:val="009549A9"/>
    <w:rsid w:val="00956102"/>
    <w:rsid w:val="0096220C"/>
    <w:rsid w:val="00964829"/>
    <w:rsid w:val="00965D9F"/>
    <w:rsid w:val="0096796C"/>
    <w:rsid w:val="0097037B"/>
    <w:rsid w:val="0097153E"/>
    <w:rsid w:val="00975EE7"/>
    <w:rsid w:val="00975FC7"/>
    <w:rsid w:val="009763EB"/>
    <w:rsid w:val="0098127C"/>
    <w:rsid w:val="00983D87"/>
    <w:rsid w:val="00984CE7"/>
    <w:rsid w:val="00985283"/>
    <w:rsid w:val="00987636"/>
    <w:rsid w:val="0099566F"/>
    <w:rsid w:val="00995A28"/>
    <w:rsid w:val="009A351D"/>
    <w:rsid w:val="009A3750"/>
    <w:rsid w:val="009A4F55"/>
    <w:rsid w:val="009B1ADA"/>
    <w:rsid w:val="009C0662"/>
    <w:rsid w:val="009C20F1"/>
    <w:rsid w:val="009C27D1"/>
    <w:rsid w:val="009C2D7A"/>
    <w:rsid w:val="009C596D"/>
    <w:rsid w:val="009D0406"/>
    <w:rsid w:val="009D2F58"/>
    <w:rsid w:val="009D352E"/>
    <w:rsid w:val="009E2BCF"/>
    <w:rsid w:val="009E61DA"/>
    <w:rsid w:val="009F0462"/>
    <w:rsid w:val="009F1ADC"/>
    <w:rsid w:val="009F6B20"/>
    <w:rsid w:val="009F6ECB"/>
    <w:rsid w:val="00A0566A"/>
    <w:rsid w:val="00A0600D"/>
    <w:rsid w:val="00A0758E"/>
    <w:rsid w:val="00A149B5"/>
    <w:rsid w:val="00A168DF"/>
    <w:rsid w:val="00A207D3"/>
    <w:rsid w:val="00A23227"/>
    <w:rsid w:val="00A23BD6"/>
    <w:rsid w:val="00A26A8C"/>
    <w:rsid w:val="00A27E15"/>
    <w:rsid w:val="00A3399C"/>
    <w:rsid w:val="00A4292F"/>
    <w:rsid w:val="00A473C4"/>
    <w:rsid w:val="00A5154C"/>
    <w:rsid w:val="00A56C56"/>
    <w:rsid w:val="00A639FD"/>
    <w:rsid w:val="00A6430A"/>
    <w:rsid w:val="00A64691"/>
    <w:rsid w:val="00A650B3"/>
    <w:rsid w:val="00A66D2B"/>
    <w:rsid w:val="00A704EE"/>
    <w:rsid w:val="00A71A88"/>
    <w:rsid w:val="00A734DE"/>
    <w:rsid w:val="00A7539C"/>
    <w:rsid w:val="00A760BB"/>
    <w:rsid w:val="00A768F9"/>
    <w:rsid w:val="00A82E52"/>
    <w:rsid w:val="00A841C2"/>
    <w:rsid w:val="00A87264"/>
    <w:rsid w:val="00A929F4"/>
    <w:rsid w:val="00A951D7"/>
    <w:rsid w:val="00AA0624"/>
    <w:rsid w:val="00AA2228"/>
    <w:rsid w:val="00AA2553"/>
    <w:rsid w:val="00AA3E41"/>
    <w:rsid w:val="00AA4121"/>
    <w:rsid w:val="00AA44F4"/>
    <w:rsid w:val="00AA4D0A"/>
    <w:rsid w:val="00AB1974"/>
    <w:rsid w:val="00AB26CA"/>
    <w:rsid w:val="00AB2A4B"/>
    <w:rsid w:val="00AB3B28"/>
    <w:rsid w:val="00AB7267"/>
    <w:rsid w:val="00AB7AD6"/>
    <w:rsid w:val="00AC1598"/>
    <w:rsid w:val="00AC24DF"/>
    <w:rsid w:val="00AD1A13"/>
    <w:rsid w:val="00AD23AD"/>
    <w:rsid w:val="00AD3C4B"/>
    <w:rsid w:val="00AD7328"/>
    <w:rsid w:val="00AE2622"/>
    <w:rsid w:val="00AE4354"/>
    <w:rsid w:val="00AE53A6"/>
    <w:rsid w:val="00AE649C"/>
    <w:rsid w:val="00AF0118"/>
    <w:rsid w:val="00AF02BE"/>
    <w:rsid w:val="00AF0B9C"/>
    <w:rsid w:val="00AF148E"/>
    <w:rsid w:val="00AF663D"/>
    <w:rsid w:val="00AF7113"/>
    <w:rsid w:val="00B03A94"/>
    <w:rsid w:val="00B04451"/>
    <w:rsid w:val="00B100E1"/>
    <w:rsid w:val="00B10617"/>
    <w:rsid w:val="00B12A17"/>
    <w:rsid w:val="00B15F8E"/>
    <w:rsid w:val="00B17292"/>
    <w:rsid w:val="00B20398"/>
    <w:rsid w:val="00B25949"/>
    <w:rsid w:val="00B25CBE"/>
    <w:rsid w:val="00B26971"/>
    <w:rsid w:val="00B26C76"/>
    <w:rsid w:val="00B30D8B"/>
    <w:rsid w:val="00B374EE"/>
    <w:rsid w:val="00B43710"/>
    <w:rsid w:val="00B43B57"/>
    <w:rsid w:val="00B46C6A"/>
    <w:rsid w:val="00B46DEA"/>
    <w:rsid w:val="00B46F99"/>
    <w:rsid w:val="00B50B16"/>
    <w:rsid w:val="00B6390E"/>
    <w:rsid w:val="00B64E0D"/>
    <w:rsid w:val="00B657E8"/>
    <w:rsid w:val="00B65F00"/>
    <w:rsid w:val="00B67CBD"/>
    <w:rsid w:val="00B71265"/>
    <w:rsid w:val="00B735A3"/>
    <w:rsid w:val="00B74686"/>
    <w:rsid w:val="00B77711"/>
    <w:rsid w:val="00B82019"/>
    <w:rsid w:val="00B82C64"/>
    <w:rsid w:val="00B82D40"/>
    <w:rsid w:val="00B91EA4"/>
    <w:rsid w:val="00B94F1E"/>
    <w:rsid w:val="00BA5C96"/>
    <w:rsid w:val="00BA6364"/>
    <w:rsid w:val="00BA663C"/>
    <w:rsid w:val="00BB2506"/>
    <w:rsid w:val="00BB29A3"/>
    <w:rsid w:val="00BC0DBC"/>
    <w:rsid w:val="00BC245E"/>
    <w:rsid w:val="00BC381A"/>
    <w:rsid w:val="00BC3F14"/>
    <w:rsid w:val="00BC70D8"/>
    <w:rsid w:val="00BC7111"/>
    <w:rsid w:val="00BC7E58"/>
    <w:rsid w:val="00BD0D40"/>
    <w:rsid w:val="00BD2A47"/>
    <w:rsid w:val="00BD5296"/>
    <w:rsid w:val="00BD5913"/>
    <w:rsid w:val="00BD681F"/>
    <w:rsid w:val="00BE078A"/>
    <w:rsid w:val="00BE17E3"/>
    <w:rsid w:val="00BE470B"/>
    <w:rsid w:val="00BE5FA3"/>
    <w:rsid w:val="00BE730A"/>
    <w:rsid w:val="00BF71B6"/>
    <w:rsid w:val="00BF7384"/>
    <w:rsid w:val="00C0041B"/>
    <w:rsid w:val="00C013BB"/>
    <w:rsid w:val="00C131E6"/>
    <w:rsid w:val="00C17E4F"/>
    <w:rsid w:val="00C20432"/>
    <w:rsid w:val="00C22107"/>
    <w:rsid w:val="00C23A7E"/>
    <w:rsid w:val="00C27986"/>
    <w:rsid w:val="00C32065"/>
    <w:rsid w:val="00C33739"/>
    <w:rsid w:val="00C33C26"/>
    <w:rsid w:val="00C35402"/>
    <w:rsid w:val="00C3754B"/>
    <w:rsid w:val="00C43270"/>
    <w:rsid w:val="00C436D5"/>
    <w:rsid w:val="00C45C26"/>
    <w:rsid w:val="00C5034F"/>
    <w:rsid w:val="00C52D6B"/>
    <w:rsid w:val="00C55814"/>
    <w:rsid w:val="00C56CC6"/>
    <w:rsid w:val="00C577B0"/>
    <w:rsid w:val="00C615E5"/>
    <w:rsid w:val="00C71C97"/>
    <w:rsid w:val="00C74A1F"/>
    <w:rsid w:val="00C74D76"/>
    <w:rsid w:val="00C765A2"/>
    <w:rsid w:val="00C83234"/>
    <w:rsid w:val="00C83A80"/>
    <w:rsid w:val="00C85359"/>
    <w:rsid w:val="00C946F5"/>
    <w:rsid w:val="00C95306"/>
    <w:rsid w:val="00CA2175"/>
    <w:rsid w:val="00CA557F"/>
    <w:rsid w:val="00CB71CF"/>
    <w:rsid w:val="00CC1ABC"/>
    <w:rsid w:val="00CC34F5"/>
    <w:rsid w:val="00CC5CC6"/>
    <w:rsid w:val="00CD01B3"/>
    <w:rsid w:val="00CD5089"/>
    <w:rsid w:val="00CE0964"/>
    <w:rsid w:val="00CE1EB2"/>
    <w:rsid w:val="00CE6923"/>
    <w:rsid w:val="00CF07E4"/>
    <w:rsid w:val="00CF0A75"/>
    <w:rsid w:val="00D00188"/>
    <w:rsid w:val="00D01056"/>
    <w:rsid w:val="00D02637"/>
    <w:rsid w:val="00D02F60"/>
    <w:rsid w:val="00D05832"/>
    <w:rsid w:val="00D07188"/>
    <w:rsid w:val="00D07E1E"/>
    <w:rsid w:val="00D11BC9"/>
    <w:rsid w:val="00D13E34"/>
    <w:rsid w:val="00D14032"/>
    <w:rsid w:val="00D16AFE"/>
    <w:rsid w:val="00D16FB2"/>
    <w:rsid w:val="00D216CC"/>
    <w:rsid w:val="00D2245E"/>
    <w:rsid w:val="00D22C32"/>
    <w:rsid w:val="00D2419E"/>
    <w:rsid w:val="00D24782"/>
    <w:rsid w:val="00D265E4"/>
    <w:rsid w:val="00D32130"/>
    <w:rsid w:val="00D34ED5"/>
    <w:rsid w:val="00D37C54"/>
    <w:rsid w:val="00D40D6F"/>
    <w:rsid w:val="00D430F4"/>
    <w:rsid w:val="00D449D7"/>
    <w:rsid w:val="00D46374"/>
    <w:rsid w:val="00D47EDD"/>
    <w:rsid w:val="00D513C1"/>
    <w:rsid w:val="00D54E93"/>
    <w:rsid w:val="00D61DA7"/>
    <w:rsid w:val="00D622A1"/>
    <w:rsid w:val="00D65F02"/>
    <w:rsid w:val="00D6683F"/>
    <w:rsid w:val="00D671A3"/>
    <w:rsid w:val="00D8200F"/>
    <w:rsid w:val="00D86090"/>
    <w:rsid w:val="00D86AC2"/>
    <w:rsid w:val="00D87160"/>
    <w:rsid w:val="00D9442B"/>
    <w:rsid w:val="00D94DCB"/>
    <w:rsid w:val="00DA0883"/>
    <w:rsid w:val="00DA17EC"/>
    <w:rsid w:val="00DA5629"/>
    <w:rsid w:val="00DA7795"/>
    <w:rsid w:val="00DB4694"/>
    <w:rsid w:val="00DB47B5"/>
    <w:rsid w:val="00DB4E9F"/>
    <w:rsid w:val="00DB4FF0"/>
    <w:rsid w:val="00DC0F10"/>
    <w:rsid w:val="00DC2FA8"/>
    <w:rsid w:val="00DC7274"/>
    <w:rsid w:val="00DC787B"/>
    <w:rsid w:val="00DD0831"/>
    <w:rsid w:val="00DD496A"/>
    <w:rsid w:val="00DD5096"/>
    <w:rsid w:val="00DD5E77"/>
    <w:rsid w:val="00DE14CF"/>
    <w:rsid w:val="00DE3A2D"/>
    <w:rsid w:val="00DE6E8E"/>
    <w:rsid w:val="00DF0DCD"/>
    <w:rsid w:val="00DF225B"/>
    <w:rsid w:val="00DF29AA"/>
    <w:rsid w:val="00DF4189"/>
    <w:rsid w:val="00DF6C16"/>
    <w:rsid w:val="00DF730F"/>
    <w:rsid w:val="00E0231E"/>
    <w:rsid w:val="00E02853"/>
    <w:rsid w:val="00E037D8"/>
    <w:rsid w:val="00E075C4"/>
    <w:rsid w:val="00E1222D"/>
    <w:rsid w:val="00E12486"/>
    <w:rsid w:val="00E22275"/>
    <w:rsid w:val="00E337A5"/>
    <w:rsid w:val="00E3462C"/>
    <w:rsid w:val="00E35F2B"/>
    <w:rsid w:val="00E42603"/>
    <w:rsid w:val="00E42828"/>
    <w:rsid w:val="00E45A7B"/>
    <w:rsid w:val="00E479E7"/>
    <w:rsid w:val="00E5049E"/>
    <w:rsid w:val="00E51220"/>
    <w:rsid w:val="00E53E6F"/>
    <w:rsid w:val="00E55B34"/>
    <w:rsid w:val="00E563CD"/>
    <w:rsid w:val="00E5640F"/>
    <w:rsid w:val="00E604E5"/>
    <w:rsid w:val="00E61096"/>
    <w:rsid w:val="00E62B0C"/>
    <w:rsid w:val="00E66FDB"/>
    <w:rsid w:val="00E708C5"/>
    <w:rsid w:val="00E72342"/>
    <w:rsid w:val="00E73168"/>
    <w:rsid w:val="00E73424"/>
    <w:rsid w:val="00E76151"/>
    <w:rsid w:val="00E841C8"/>
    <w:rsid w:val="00E87517"/>
    <w:rsid w:val="00E876F0"/>
    <w:rsid w:val="00E91BEE"/>
    <w:rsid w:val="00E96B5E"/>
    <w:rsid w:val="00EA088C"/>
    <w:rsid w:val="00EA78B2"/>
    <w:rsid w:val="00EB41DC"/>
    <w:rsid w:val="00EB47F6"/>
    <w:rsid w:val="00EB69A9"/>
    <w:rsid w:val="00ED007D"/>
    <w:rsid w:val="00ED25D6"/>
    <w:rsid w:val="00ED429F"/>
    <w:rsid w:val="00EE1D56"/>
    <w:rsid w:val="00EE26DA"/>
    <w:rsid w:val="00EE343D"/>
    <w:rsid w:val="00EE67D4"/>
    <w:rsid w:val="00EF4CB8"/>
    <w:rsid w:val="00EF6F79"/>
    <w:rsid w:val="00EF7004"/>
    <w:rsid w:val="00EF714D"/>
    <w:rsid w:val="00F041F3"/>
    <w:rsid w:val="00F04563"/>
    <w:rsid w:val="00F105B0"/>
    <w:rsid w:val="00F14610"/>
    <w:rsid w:val="00F14C4E"/>
    <w:rsid w:val="00F14E37"/>
    <w:rsid w:val="00F1585D"/>
    <w:rsid w:val="00F16198"/>
    <w:rsid w:val="00F20ADD"/>
    <w:rsid w:val="00F21B53"/>
    <w:rsid w:val="00F231B4"/>
    <w:rsid w:val="00F2622F"/>
    <w:rsid w:val="00F2794B"/>
    <w:rsid w:val="00F34463"/>
    <w:rsid w:val="00F350D6"/>
    <w:rsid w:val="00F43CEE"/>
    <w:rsid w:val="00F4657C"/>
    <w:rsid w:val="00F52401"/>
    <w:rsid w:val="00F52544"/>
    <w:rsid w:val="00F60E0C"/>
    <w:rsid w:val="00F620EE"/>
    <w:rsid w:val="00F647B7"/>
    <w:rsid w:val="00F7329A"/>
    <w:rsid w:val="00F73B4E"/>
    <w:rsid w:val="00F75633"/>
    <w:rsid w:val="00F80C4F"/>
    <w:rsid w:val="00F80D2B"/>
    <w:rsid w:val="00F8221A"/>
    <w:rsid w:val="00F82635"/>
    <w:rsid w:val="00F9368B"/>
    <w:rsid w:val="00F939E9"/>
    <w:rsid w:val="00F964DA"/>
    <w:rsid w:val="00FA5589"/>
    <w:rsid w:val="00FA5784"/>
    <w:rsid w:val="00FB12D2"/>
    <w:rsid w:val="00FB37DC"/>
    <w:rsid w:val="00FB3856"/>
    <w:rsid w:val="00FB6241"/>
    <w:rsid w:val="00FC3DDE"/>
    <w:rsid w:val="00FC4A07"/>
    <w:rsid w:val="00FC6729"/>
    <w:rsid w:val="00FC7650"/>
    <w:rsid w:val="00FD375B"/>
    <w:rsid w:val="00FD4F74"/>
    <w:rsid w:val="00FD6370"/>
    <w:rsid w:val="00FE08A9"/>
    <w:rsid w:val="00FE13B5"/>
    <w:rsid w:val="00FE2699"/>
    <w:rsid w:val="00FE79BF"/>
    <w:rsid w:val="00FF03E9"/>
    <w:rsid w:val="00FF1556"/>
    <w:rsid w:val="00FF20E2"/>
    <w:rsid w:val="00FF2E61"/>
    <w:rsid w:val="4BAC0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B429D"/>
  <w15:docId w15:val="{C756BA2B-A027-4243-AE8C-AD3A45B9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ADF"/>
    <w:rPr>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7ADF"/>
    <w:pPr>
      <w:tabs>
        <w:tab w:val="center" w:pos="4320"/>
        <w:tab w:val="right" w:pos="8640"/>
      </w:tabs>
    </w:pPr>
  </w:style>
  <w:style w:type="character" w:customStyle="1" w:styleId="a4">
    <w:name w:val="ヘッダー (文字)"/>
    <w:basedOn w:val="a0"/>
    <w:link w:val="a3"/>
    <w:uiPriority w:val="99"/>
    <w:locked/>
    <w:rsid w:val="005D7ADF"/>
    <w:rPr>
      <w:rFonts w:cs="Times New Roman"/>
      <w:sz w:val="24"/>
      <w:lang w:eastAsia="en-US"/>
    </w:rPr>
  </w:style>
  <w:style w:type="paragraph" w:styleId="a5">
    <w:name w:val="footer"/>
    <w:basedOn w:val="a"/>
    <w:link w:val="a6"/>
    <w:uiPriority w:val="99"/>
    <w:rsid w:val="005D7ADF"/>
    <w:pPr>
      <w:tabs>
        <w:tab w:val="center" w:pos="4320"/>
        <w:tab w:val="right" w:pos="8640"/>
      </w:tabs>
    </w:pPr>
  </w:style>
  <w:style w:type="character" w:customStyle="1" w:styleId="a6">
    <w:name w:val="フッター (文字)"/>
    <w:basedOn w:val="a0"/>
    <w:link w:val="a5"/>
    <w:uiPriority w:val="99"/>
    <w:locked/>
    <w:rsid w:val="005D7ADF"/>
    <w:rPr>
      <w:rFonts w:cs="Times New Roman"/>
      <w:sz w:val="24"/>
      <w:lang w:eastAsia="en-US"/>
    </w:rPr>
  </w:style>
  <w:style w:type="character" w:customStyle="1" w:styleId="st">
    <w:name w:val="st"/>
    <w:uiPriority w:val="99"/>
    <w:rsid w:val="005D7ADF"/>
  </w:style>
  <w:style w:type="paragraph" w:styleId="HTML">
    <w:name w:val="HTML Preformatted"/>
    <w:basedOn w:val="a"/>
    <w:link w:val="HTML0"/>
    <w:uiPriority w:val="99"/>
    <w:rsid w:val="005D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0">
    <w:name w:val="HTML 書式付き (文字)"/>
    <w:basedOn w:val="a0"/>
    <w:link w:val="HTML"/>
    <w:uiPriority w:val="99"/>
    <w:locked/>
    <w:rsid w:val="005D7ADF"/>
    <w:rPr>
      <w:rFonts w:ascii="Courier" w:hAnsi="Courier" w:cs="Times New Roman"/>
      <w:lang w:eastAsia="en-US"/>
    </w:rPr>
  </w:style>
  <w:style w:type="paragraph" w:styleId="a7">
    <w:name w:val="List Paragraph"/>
    <w:basedOn w:val="a"/>
    <w:uiPriority w:val="34"/>
    <w:qFormat/>
    <w:rsid w:val="005D7ADF"/>
    <w:pPr>
      <w:ind w:left="720"/>
      <w:contextualSpacing/>
    </w:pPr>
  </w:style>
  <w:style w:type="character" w:styleId="a8">
    <w:name w:val="Hyperlink"/>
    <w:basedOn w:val="a0"/>
    <w:uiPriority w:val="99"/>
    <w:semiHidden/>
    <w:rsid w:val="005D7ADF"/>
    <w:rPr>
      <w:rFonts w:cs="Times New Roman"/>
      <w:color w:val="0000FF"/>
      <w:u w:val="single"/>
    </w:rPr>
  </w:style>
  <w:style w:type="paragraph" w:styleId="a9">
    <w:name w:val="Balloon Text"/>
    <w:basedOn w:val="a"/>
    <w:link w:val="aa"/>
    <w:uiPriority w:val="99"/>
    <w:semiHidden/>
    <w:rsid w:val="005D7ADF"/>
    <w:rPr>
      <w:rFonts w:ascii="Lucida Grande" w:hAnsi="Lucida Grande"/>
      <w:sz w:val="18"/>
      <w:szCs w:val="18"/>
    </w:rPr>
  </w:style>
  <w:style w:type="character" w:customStyle="1" w:styleId="aa">
    <w:name w:val="吹き出し (文字)"/>
    <w:basedOn w:val="a0"/>
    <w:link w:val="a9"/>
    <w:uiPriority w:val="99"/>
    <w:semiHidden/>
    <w:locked/>
    <w:rsid w:val="005D7ADF"/>
    <w:rPr>
      <w:rFonts w:ascii="Lucida Grande" w:hAnsi="Lucida Grande" w:cs="Times New Roman"/>
      <w:sz w:val="18"/>
      <w:lang w:eastAsia="en-US"/>
    </w:rPr>
  </w:style>
  <w:style w:type="character" w:styleId="ab">
    <w:name w:val="annotation reference"/>
    <w:basedOn w:val="a0"/>
    <w:uiPriority w:val="99"/>
    <w:semiHidden/>
    <w:rsid w:val="005D7ADF"/>
    <w:rPr>
      <w:rFonts w:cs="Times New Roman"/>
      <w:sz w:val="18"/>
    </w:rPr>
  </w:style>
  <w:style w:type="paragraph" w:styleId="ac">
    <w:name w:val="annotation text"/>
    <w:basedOn w:val="a"/>
    <w:link w:val="ad"/>
    <w:uiPriority w:val="99"/>
    <w:semiHidden/>
    <w:rsid w:val="005D7ADF"/>
  </w:style>
  <w:style w:type="character" w:customStyle="1" w:styleId="ad">
    <w:name w:val="コメント文字列 (文字)"/>
    <w:basedOn w:val="a0"/>
    <w:link w:val="ac"/>
    <w:uiPriority w:val="99"/>
    <w:semiHidden/>
    <w:locked/>
    <w:rsid w:val="005D7ADF"/>
    <w:rPr>
      <w:rFonts w:cs="Times New Roman"/>
      <w:sz w:val="24"/>
      <w:lang w:eastAsia="en-US"/>
    </w:rPr>
  </w:style>
  <w:style w:type="paragraph" w:styleId="ae">
    <w:name w:val="annotation subject"/>
    <w:basedOn w:val="ac"/>
    <w:next w:val="ac"/>
    <w:link w:val="af"/>
    <w:uiPriority w:val="99"/>
    <w:semiHidden/>
    <w:rsid w:val="005D7ADF"/>
    <w:rPr>
      <w:b/>
      <w:bCs/>
    </w:rPr>
  </w:style>
  <w:style w:type="character" w:customStyle="1" w:styleId="af">
    <w:name w:val="コメント内容 (文字)"/>
    <w:basedOn w:val="ad"/>
    <w:link w:val="ae"/>
    <w:uiPriority w:val="99"/>
    <w:semiHidden/>
    <w:locked/>
    <w:rsid w:val="005D7ADF"/>
    <w:rPr>
      <w:rFonts w:cs="Times New Roman"/>
      <w:b/>
      <w:sz w:val="24"/>
      <w:lang w:eastAsia="en-US"/>
    </w:rPr>
  </w:style>
  <w:style w:type="paragraph" w:styleId="Web">
    <w:name w:val="Normal (Web)"/>
    <w:basedOn w:val="a"/>
    <w:uiPriority w:val="99"/>
    <w:semiHidden/>
    <w:rsid w:val="005D7ADF"/>
    <w:pPr>
      <w:spacing w:before="100" w:beforeAutospacing="1" w:after="100" w:afterAutospacing="1"/>
    </w:pPr>
    <w:rPr>
      <w:rFonts w:ascii="Times" w:hAnsi="Times"/>
      <w:sz w:val="20"/>
      <w:szCs w:val="20"/>
    </w:rPr>
  </w:style>
  <w:style w:type="paragraph" w:styleId="af0">
    <w:name w:val="Date"/>
    <w:basedOn w:val="a"/>
    <w:next w:val="a"/>
    <w:link w:val="af1"/>
    <w:uiPriority w:val="99"/>
    <w:semiHidden/>
    <w:rsid w:val="005D7ADF"/>
  </w:style>
  <w:style w:type="character" w:customStyle="1" w:styleId="af1">
    <w:name w:val="日付 (文字)"/>
    <w:basedOn w:val="a0"/>
    <w:link w:val="af0"/>
    <w:uiPriority w:val="99"/>
    <w:semiHidden/>
    <w:locked/>
    <w:rsid w:val="005D7ADF"/>
    <w:rPr>
      <w:rFonts w:cs="Times New Roman"/>
      <w:sz w:val="24"/>
      <w:lang w:eastAsia="en-US"/>
    </w:rPr>
  </w:style>
  <w:style w:type="paragraph" w:styleId="af2">
    <w:name w:val="Subtitle"/>
    <w:basedOn w:val="a"/>
    <w:next w:val="a"/>
    <w:link w:val="af3"/>
    <w:qFormat/>
    <w:locked/>
    <w:rsid w:val="0011214D"/>
    <w:pPr>
      <w:jc w:val="center"/>
      <w:outlineLvl w:val="1"/>
    </w:pPr>
    <w:rPr>
      <w:rFonts w:asciiTheme="minorHAnsi" w:eastAsiaTheme="minorEastAsia" w:hAnsiTheme="minorHAnsi" w:cstheme="minorBidi"/>
    </w:rPr>
  </w:style>
  <w:style w:type="character" w:customStyle="1" w:styleId="af3">
    <w:name w:val="副題 (文字)"/>
    <w:basedOn w:val="a0"/>
    <w:link w:val="af2"/>
    <w:rsid w:val="0011214D"/>
    <w:rPr>
      <w:rFonts w:asciiTheme="minorHAnsi" w:eastAsiaTheme="minorEastAsia" w:hAnsiTheme="minorHAnsi" w:cstheme="minorBidi"/>
      <w:kern w:val="0"/>
      <w:sz w:val="24"/>
      <w:szCs w:val="24"/>
      <w:lang w:eastAsia="en-US"/>
    </w:rPr>
  </w:style>
  <w:style w:type="paragraph" w:styleId="af4">
    <w:name w:val="Revision"/>
    <w:hidden/>
    <w:uiPriority w:val="99"/>
    <w:semiHidden/>
    <w:rsid w:val="00A27E15"/>
    <w:rPr>
      <w:kern w:val="0"/>
      <w:sz w:val="24"/>
      <w:szCs w:val="24"/>
      <w:lang w:eastAsia="en-US"/>
    </w:rPr>
  </w:style>
  <w:style w:type="character" w:styleId="af5">
    <w:name w:val="Unresolved Mention"/>
    <w:basedOn w:val="a0"/>
    <w:uiPriority w:val="99"/>
    <w:semiHidden/>
    <w:unhideWhenUsed/>
    <w:rsid w:val="00880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326971">
      <w:bodyDiv w:val="1"/>
      <w:marLeft w:val="0"/>
      <w:marRight w:val="0"/>
      <w:marTop w:val="0"/>
      <w:marBottom w:val="0"/>
      <w:divBdr>
        <w:top w:val="none" w:sz="0" w:space="0" w:color="auto"/>
        <w:left w:val="none" w:sz="0" w:space="0" w:color="auto"/>
        <w:bottom w:val="none" w:sz="0" w:space="0" w:color="auto"/>
        <w:right w:val="none" w:sz="0" w:space="0" w:color="auto"/>
      </w:divBdr>
    </w:div>
    <w:div w:id="2066635533">
      <w:marLeft w:val="0"/>
      <w:marRight w:val="0"/>
      <w:marTop w:val="0"/>
      <w:marBottom w:val="0"/>
      <w:divBdr>
        <w:top w:val="none" w:sz="0" w:space="0" w:color="auto"/>
        <w:left w:val="none" w:sz="0" w:space="0" w:color="auto"/>
        <w:bottom w:val="none" w:sz="0" w:space="0" w:color="auto"/>
        <w:right w:val="none" w:sz="0" w:space="0" w:color="auto"/>
      </w:divBdr>
    </w:div>
    <w:div w:id="2066635534">
      <w:marLeft w:val="0"/>
      <w:marRight w:val="0"/>
      <w:marTop w:val="0"/>
      <w:marBottom w:val="0"/>
      <w:divBdr>
        <w:top w:val="none" w:sz="0" w:space="0" w:color="auto"/>
        <w:left w:val="none" w:sz="0" w:space="0" w:color="auto"/>
        <w:bottom w:val="none" w:sz="0" w:space="0" w:color="auto"/>
        <w:right w:val="none" w:sz="0" w:space="0" w:color="auto"/>
      </w:divBdr>
    </w:div>
    <w:div w:id="2066635535">
      <w:marLeft w:val="0"/>
      <w:marRight w:val="0"/>
      <w:marTop w:val="0"/>
      <w:marBottom w:val="0"/>
      <w:divBdr>
        <w:top w:val="none" w:sz="0" w:space="0" w:color="auto"/>
        <w:left w:val="none" w:sz="0" w:space="0" w:color="auto"/>
        <w:bottom w:val="none" w:sz="0" w:space="0" w:color="auto"/>
        <w:right w:val="none" w:sz="0" w:space="0" w:color="auto"/>
      </w:divBdr>
    </w:div>
    <w:div w:id="2066635536">
      <w:marLeft w:val="0"/>
      <w:marRight w:val="0"/>
      <w:marTop w:val="0"/>
      <w:marBottom w:val="0"/>
      <w:divBdr>
        <w:top w:val="none" w:sz="0" w:space="0" w:color="auto"/>
        <w:left w:val="none" w:sz="0" w:space="0" w:color="auto"/>
        <w:bottom w:val="none" w:sz="0" w:space="0" w:color="auto"/>
        <w:right w:val="none" w:sz="0" w:space="0" w:color="auto"/>
      </w:divBdr>
    </w:div>
    <w:div w:id="2066635537">
      <w:marLeft w:val="0"/>
      <w:marRight w:val="0"/>
      <w:marTop w:val="0"/>
      <w:marBottom w:val="0"/>
      <w:divBdr>
        <w:top w:val="none" w:sz="0" w:space="0" w:color="auto"/>
        <w:left w:val="none" w:sz="0" w:space="0" w:color="auto"/>
        <w:bottom w:val="none" w:sz="0" w:space="0" w:color="auto"/>
        <w:right w:val="none" w:sz="0" w:space="0" w:color="auto"/>
      </w:divBdr>
    </w:div>
    <w:div w:id="21190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t.jp/prp/chapter/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30ad86-54c4-402d-9703-293272e68c63">
      <UserInfo>
        <DisplayName>Hayley Rose</DisplayName>
        <AccountId>17831</AccountId>
        <AccountType/>
      </UserInfo>
      <UserInfo>
        <DisplayName>Kaori Itokazu</DisplayName>
        <AccountId>447</AccountId>
        <AccountType/>
      </UserInfo>
      <UserInfo>
        <DisplayName>Seunghee Lee</DisplayName>
        <AccountId>22722</AccountId>
        <AccountType/>
      </UserInfo>
    </SharedWithUsers>
    <TaxCatchAll xmlns="4e30ad86-54c4-402d-9703-293272e68c63" xsi:nil="true"/>
    <lcf76f155ced4ddcb4097134ff3c332f xmlns="2539ac26-3598-4965-940e-8bc92e133beb">
      <Terms xmlns="http://schemas.microsoft.com/office/infopath/2007/PartnerControls"/>
    </lcf76f155ced4ddcb4097134ff3c332f>
    <Classification_Level xmlns="2539ac26-3598-4965-940e-8bc92e133beb">Others/その他</Classification_Level>
    <Document_Fixed_Date xmlns="2539ac26-3598-4965-940e-8bc92e133beb">2024-05-31T05:33:57+00:00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AF1C0-419E-488B-B261-924CC167A7F3}">
  <ds:schemaRefs>
    <ds:schemaRef ds:uri="http://schemas.openxmlformats.org/officeDocument/2006/bibliography"/>
  </ds:schemaRefs>
</ds:datastoreItem>
</file>

<file path=customXml/itemProps2.xml><?xml version="1.0" encoding="utf-8"?>
<ds:datastoreItem xmlns:ds="http://schemas.openxmlformats.org/officeDocument/2006/customXml" ds:itemID="{B3829E62-A756-45A3-8A04-92EE2725D9ED}">
  <ds:schemaRefs>
    <ds:schemaRef ds:uri="http://schemas.microsoft.com/sharepoint/v3/contenttype/forms"/>
  </ds:schemaRefs>
</ds:datastoreItem>
</file>

<file path=customXml/itemProps3.xml><?xml version="1.0" encoding="utf-8"?>
<ds:datastoreItem xmlns:ds="http://schemas.openxmlformats.org/officeDocument/2006/customXml" ds:itemID="{CEAD8F85-261E-4B3E-A202-9EEF76727673}">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4.xml><?xml version="1.0" encoding="utf-8"?>
<ds:datastoreItem xmlns:ds="http://schemas.openxmlformats.org/officeDocument/2006/customXml" ds:itemID="{5B1C0240-CC11-4E52-99A2-8B1D8DDFA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1918</Words>
  <Characters>10935</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沖縄科学技術大学院大学</vt:lpstr>
      <vt:lpstr>沖縄科学技術大学院大学</vt:lpstr>
    </vt:vector>
  </TitlesOfParts>
  <Company>OIST</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沖縄科学技術大学院大学</dc:title>
  <dc:subject/>
  <dc:creator>Rachel Claus</dc:creator>
  <cp:keywords/>
  <cp:lastModifiedBy>Shoko Yamakawa</cp:lastModifiedBy>
  <cp:revision>6</cp:revision>
  <cp:lastPrinted>2016-11-25T01:13:00Z</cp:lastPrinted>
  <dcterms:created xsi:type="dcterms:W3CDTF">2024-06-26T04:50:00Z</dcterms:created>
  <dcterms:modified xsi:type="dcterms:W3CDTF">2024-08-28T06:14:00Z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MediaServiceImageTags">
    <vt:lpwstr/>
  </property>
  <property fmtid="{D5CDD505-2E9C-101B-9397-08002B2CF9AE}" pid="4" name="GrammarlyDocumentId">
    <vt:lpwstr>52fc650e2046779212dcd26f89d7436e1053d4bb483fd2d3a2d1ceed657a1aa0</vt:lpwstr>
  </property>
  <property fmtid="{D5CDD505-2E9C-101B-9397-08002B2CF9AE}" pid="5" name="Base Target">
    <vt:lpwstr>_blank</vt:lpwstr>
  </property>
</Properties>
</file>